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adjustRightInd w:val="0"/>
        <w:snapToGrid w:val="0"/>
        <w:spacing w:before="312" w:beforeLines="100" w:beforeAutospacing="0" w:after="312" w:afterLines="100" w:afterAutospacing="0" w:line="240" w:lineRule="atLeast"/>
        <w:rPr>
          <w:rFonts w:ascii="黑体" w:hAnsi="Times New Roman" w:eastAsia="黑体"/>
          <w:sz w:val="32"/>
          <w:szCs w:val="32"/>
        </w:rPr>
      </w:pPr>
      <w:r>
        <w:rPr>
          <w:sz w:val="36"/>
          <w:szCs w:val="36"/>
        </w:rPr>
        <w:t>  </w:t>
      </w:r>
      <w:r>
        <w:rPr>
          <w:sz w:val="36"/>
          <w:szCs w:val="36"/>
        </w:rPr>
        <w:pict>
          <v:shape id="_x0000_i1025" o:spt="75" type="#_x0000_t75" style="height:107.05pt;width:445.15pt;" filled="f" o:preferrelative="t" stroked="f" coordsize="21600,21600" o:gfxdata="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ind w:firstLine="1080" w:firstLineChars="150"/>
        <w:rPr>
          <w:rFonts w:eastAsia="华文中宋"/>
          <w:spacing w:val="120"/>
          <w:sz w:val="48"/>
        </w:rPr>
      </w:pPr>
    </w:p>
    <w:p>
      <w:pPr>
        <w:jc w:val="center"/>
        <w:rPr>
          <w:rFonts w:ascii="黑体" w:eastAsia="黑体"/>
          <w:spacing w:val="120"/>
          <w:sz w:val="52"/>
          <w:szCs w:val="52"/>
        </w:rPr>
      </w:pPr>
      <w:r>
        <w:rPr>
          <w:rFonts w:hint="eastAsia" w:ascii="黑体" w:eastAsia="黑体"/>
          <w:spacing w:val="120"/>
          <w:sz w:val="52"/>
          <w:szCs w:val="52"/>
        </w:rPr>
        <w:t>本科毕业论文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BiOBr催化剂的制备与应用研究</w:t>
      </w:r>
    </w:p>
    <w:p>
      <w:pPr>
        <w:ind w:firstLine="1825" w:firstLineChars="652"/>
        <w:rPr>
          <w:sz w:val="28"/>
        </w:rPr>
      </w:pPr>
    </w:p>
    <w:p>
      <w:pPr>
        <w:tabs>
          <w:tab w:val="left" w:pos="1480"/>
        </w:tabs>
        <w:ind w:left="1478" w:leftChars="704"/>
        <w:rPr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sz w:val="28"/>
        </w:rPr>
        <w:t>学院名称：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  <w:u w:val="single"/>
          <w:lang w:val="en-US" w:eastAsia="zh-CN"/>
        </w:rPr>
        <w:t>资源</w:t>
      </w:r>
      <w:r>
        <w:rPr>
          <w:sz w:val="28"/>
          <w:u w:val="single"/>
        </w:rPr>
        <w:t xml:space="preserve">与环境工程学院    </w:t>
      </w:r>
    </w:p>
    <w:p>
      <w:pPr>
        <w:tabs>
          <w:tab w:val="left" w:pos="1480"/>
        </w:tabs>
        <w:ind w:left="1478" w:leftChars="704"/>
        <w:rPr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sz w:val="28"/>
        </w:rPr>
        <w:t>专    业：</w:t>
      </w:r>
      <w:r>
        <w:rPr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</w:rPr>
        <w:t xml:space="preserve">              </w:t>
      </w:r>
      <w:r>
        <w:rPr>
          <w:sz w:val="28"/>
          <w:u w:val="single"/>
        </w:rPr>
        <w:t xml:space="preserve">   </w:t>
      </w:r>
    </w:p>
    <w:p>
      <w:pPr>
        <w:tabs>
          <w:tab w:val="left" w:pos="1480"/>
        </w:tabs>
        <w:ind w:left="1478" w:leftChars="704"/>
        <w:rPr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sz w:val="28"/>
        </w:rPr>
        <w:t>班    级：</w:t>
      </w:r>
      <w:r>
        <w:rPr>
          <w:sz w:val="28"/>
          <w:u w:val="single"/>
        </w:rPr>
        <w:t xml:space="preserve">      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>19环境1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</w:t>
      </w:r>
      <w:bookmarkStart w:id="40" w:name="_GoBack"/>
      <w:bookmarkEnd w:id="40"/>
    </w:p>
    <w:p>
      <w:pPr>
        <w:tabs>
          <w:tab w:val="left" w:pos="1480"/>
        </w:tabs>
        <w:ind w:left="1478" w:leftChars="704"/>
        <w:rPr>
          <w:sz w:val="28"/>
        </w:rPr>
      </w:pPr>
      <w:r>
        <w:rPr>
          <w:rFonts w:hint="eastAsia"/>
          <w:sz w:val="28"/>
        </w:rPr>
        <w:t xml:space="preserve">    </w:t>
      </w:r>
      <w:r>
        <w:rPr>
          <w:sz w:val="28"/>
        </w:rPr>
        <w:t>学    号：</w:t>
      </w:r>
      <w:r>
        <w:rPr>
          <w:sz w:val="28"/>
          <w:u w:val="single"/>
        </w:rPr>
        <w:t xml:space="preserve">             </w:t>
      </w:r>
      <w:r>
        <w:rPr>
          <w:rFonts w:hint="eastAsia"/>
          <w:sz w:val="28"/>
          <w:u w:val="single"/>
        </w:rPr>
        <w:t xml:space="preserve">        </w:t>
      </w:r>
      <w:r>
        <w:rPr>
          <w:sz w:val="28"/>
          <w:u w:val="single"/>
        </w:rPr>
        <w:t xml:space="preserve">     </w:t>
      </w:r>
    </w:p>
    <w:p>
      <w:pPr>
        <w:tabs>
          <w:tab w:val="left" w:pos="1480"/>
        </w:tabs>
        <w:ind w:left="1478" w:leftChars="704"/>
        <w:rPr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sz w:val="28"/>
        </w:rPr>
        <w:t>姓    名：</w:t>
      </w:r>
      <w:r>
        <w:rPr>
          <w:sz w:val="28"/>
          <w:u w:val="single"/>
        </w:rPr>
        <w:t xml:space="preserve">                 </w:t>
      </w:r>
      <w:r>
        <w:rPr>
          <w:rFonts w:hint="eastAsia"/>
          <w:sz w:val="28"/>
          <w:u w:val="single"/>
        </w:rPr>
        <w:t xml:space="preserve">      </w:t>
      </w:r>
      <w:r>
        <w:rPr>
          <w:sz w:val="28"/>
          <w:u w:val="single"/>
        </w:rPr>
        <w:t xml:space="preserve">   </w:t>
      </w:r>
    </w:p>
    <w:p>
      <w:pPr>
        <w:tabs>
          <w:tab w:val="left" w:pos="1480"/>
        </w:tabs>
        <w:ind w:left="1478" w:leftChars="704"/>
        <w:rPr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sz w:val="28"/>
        </w:rPr>
        <w:t>指导教师姓名：</w:t>
      </w:r>
      <w:r>
        <w:rPr>
          <w:sz w:val="28"/>
          <w:u w:val="single"/>
        </w:rPr>
        <w:t xml:space="preserve">           </w:t>
      </w:r>
      <w:r>
        <w:rPr>
          <w:rFonts w:hint="eastAsia"/>
          <w:sz w:val="28"/>
          <w:u w:val="single"/>
        </w:rPr>
        <w:t xml:space="preserve">      </w:t>
      </w:r>
      <w:r>
        <w:rPr>
          <w:sz w:val="28"/>
          <w:u w:val="single"/>
        </w:rPr>
        <w:t xml:space="preserve">     </w:t>
      </w:r>
    </w:p>
    <w:p>
      <w:pPr>
        <w:tabs>
          <w:tab w:val="left" w:pos="1480"/>
        </w:tabs>
        <w:ind w:left="1478" w:leftChars="704"/>
        <w:rPr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sz w:val="28"/>
        </w:rPr>
        <w:t>指导教师职称：</w:t>
      </w:r>
      <w:r>
        <w:rPr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          </w:t>
      </w:r>
    </w:p>
    <w:p>
      <w:pPr>
        <w:rPr>
          <w:sz w:val="28"/>
          <w:u w:val="single"/>
        </w:rPr>
      </w:pPr>
    </w:p>
    <w:p>
      <w:pPr>
        <w:jc w:val="center"/>
        <w:rPr>
          <w:b/>
          <w:bCs/>
          <w:kern w:val="0"/>
          <w:sz w:val="44"/>
          <w:szCs w:val="44"/>
        </w:rPr>
      </w:pPr>
      <w:r>
        <w:rPr>
          <w:sz w:val="28"/>
        </w:rPr>
        <w:t>二〇二〇年 六 月</w:t>
      </w:r>
    </w:p>
    <w:p>
      <w:pPr>
        <w:spacing w:line="360" w:lineRule="auto"/>
        <w:ind w:firstLine="640" w:firstLineChars="200"/>
        <w:jc w:val="center"/>
        <w:rPr>
          <w:rFonts w:eastAsia="黑体"/>
          <w:sz w:val="32"/>
          <w:szCs w:val="32"/>
        </w:rPr>
      </w:pPr>
    </w:p>
    <w:p>
      <w:pPr>
        <w:spacing w:line="360" w:lineRule="auto"/>
        <w:ind w:firstLine="640" w:firstLineChars="200"/>
        <w:jc w:val="center"/>
        <w:rPr>
          <w:rFonts w:eastAsia="黑体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7" w:right="1417" w:bottom="1417" w:left="1417" w:header="851" w:footer="992" w:gutter="0"/>
          <w:pgNumType w:fmt="numberInDash" w:start="1"/>
          <w:cols w:space="0" w:num="1"/>
          <w:titlePg/>
          <w:docGrid w:type="lines" w:linePitch="312" w:charSpace="0"/>
        </w:sectPr>
      </w:pPr>
    </w:p>
    <w:p>
      <w:pPr>
        <w:pStyle w:val="22"/>
        <w:spacing w:before="312" w:beforeLines="100" w:after="312" w:afterLines="100" w:line="480" w:lineRule="auto"/>
        <w:rPr>
          <w:rFonts w:ascii="黑体" w:hAnsi="黑体" w:cs="黑体"/>
        </w:rPr>
      </w:pPr>
      <w:bookmarkStart w:id="0" w:name="_Toc12042"/>
      <w:bookmarkStart w:id="1" w:name="_Toc7032"/>
      <w:bookmarkStart w:id="2" w:name="_Toc16069"/>
      <w:r>
        <w:rPr>
          <w:rFonts w:hint="eastAsia" w:ascii="黑体" w:hAnsi="黑体" w:cs="黑体"/>
        </w:rPr>
        <w:t>BiOBr催化剂的制备与应用研究</w:t>
      </w:r>
      <w:bookmarkEnd w:id="0"/>
      <w:bookmarkEnd w:id="1"/>
      <w:bookmarkEnd w:id="2"/>
    </w:p>
    <w:p>
      <w:pPr>
        <w:spacing w:before="624" w:beforeLines="200" w:line="360" w:lineRule="auto"/>
        <w:jc w:val="left"/>
        <w:rPr>
          <w:sz w:val="24"/>
        </w:rPr>
      </w:pPr>
      <w:r>
        <w:rPr>
          <w:rFonts w:eastAsia="黑体"/>
          <w:sz w:val="28"/>
          <w:szCs w:val="28"/>
        </w:rPr>
        <w:t>摘</w:t>
      </w:r>
      <w:r>
        <w:rPr>
          <w:rFonts w:hint="eastAsia" w:eastAsia="黑体"/>
          <w:sz w:val="28"/>
          <w:szCs w:val="28"/>
        </w:rPr>
        <w:t xml:space="preserve">  </w:t>
      </w:r>
      <w:r>
        <w:rPr>
          <w:rFonts w:eastAsia="黑体"/>
          <w:sz w:val="28"/>
          <w:szCs w:val="28"/>
        </w:rPr>
        <w:t>要：</w:t>
      </w:r>
      <w:r>
        <w:rPr>
          <w:rFonts w:hint="eastAsia"/>
          <w:sz w:val="24"/>
        </w:rPr>
        <w:t>本文中以五水硝酸铋（Bi(NO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)</w:t>
      </w:r>
      <w:r>
        <w:rPr>
          <w:rFonts w:hint="eastAsia"/>
          <w:sz w:val="24"/>
          <w:vertAlign w:val="subscript"/>
        </w:rPr>
        <w:t>3</w:t>
      </w:r>
      <w:r>
        <w:rPr>
          <w:rFonts w:hint="eastAsia"/>
          <w:sz w:val="24"/>
        </w:rPr>
        <w:t>·5H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O）和十六烷基三甲基溴化铵（CTAB）为原料…………………………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color w:val="FF0000"/>
          <w:sz w:val="24"/>
        </w:rPr>
        <w:t>（摘要字数要求300字左右）</w:t>
      </w:r>
    </w:p>
    <w:p>
      <w:pPr>
        <w:spacing w:before="240" w:after="240" w:line="360" w:lineRule="auto"/>
        <w:rPr>
          <w:sz w:val="24"/>
        </w:rPr>
      </w:pPr>
      <w:r>
        <w:rPr>
          <w:rFonts w:eastAsia="黑体"/>
          <w:sz w:val="28"/>
          <w:szCs w:val="28"/>
        </w:rPr>
        <w:t>关键词：</w:t>
      </w:r>
      <w:r>
        <w:rPr>
          <w:sz w:val="24"/>
        </w:rPr>
        <w:t>BiOBr；光催化剂；亚甲基蓝</w:t>
      </w:r>
      <w:r>
        <w:rPr>
          <w:rFonts w:hint="eastAsia"/>
          <w:sz w:val="24"/>
        </w:rPr>
        <w:t>；降解</w:t>
      </w:r>
    </w:p>
    <w:p>
      <w:pPr>
        <w:spacing w:before="240" w:after="240" w:line="360" w:lineRule="auto"/>
      </w:pPr>
      <w:r>
        <w:rPr>
          <w:rFonts w:hint="eastAsia"/>
          <w:color w:val="FF0000"/>
          <w:sz w:val="24"/>
        </w:rPr>
        <w:t>（关键词4-6个）</w:t>
      </w:r>
    </w:p>
    <w:p>
      <w:pPr>
        <w:spacing w:line="360" w:lineRule="auto"/>
        <w:jc w:val="center"/>
        <w:rPr>
          <w:sz w:val="32"/>
          <w:szCs w:val="32"/>
        </w:rPr>
        <w:sectPr>
          <w:footerReference r:id="rId9" w:type="default"/>
          <w:pgSz w:w="11906" w:h="16838"/>
          <w:pgMar w:top="1417" w:right="1417" w:bottom="1417" w:left="1417" w:header="851" w:footer="992" w:gutter="0"/>
          <w:pgNumType w:fmt="upperRoman" w:start="1"/>
          <w:cols w:space="0" w:num="1"/>
          <w:docGrid w:type="lines" w:linePitch="312" w:charSpace="0"/>
        </w:sectPr>
      </w:pPr>
    </w:p>
    <w:p>
      <w:pPr>
        <w:pStyle w:val="22"/>
        <w:spacing w:before="312" w:beforeLines="100" w:after="312" w:afterLines="100" w:line="480" w:lineRule="auto"/>
        <w:rPr>
          <w:b/>
          <w:bCs w:val="0"/>
        </w:rPr>
      </w:pPr>
      <w:r>
        <w:rPr>
          <w:rFonts w:hint="eastAsia"/>
          <w:b/>
          <w:bCs w:val="0"/>
        </w:rPr>
        <w:t xml:space="preserve">Research on Preparation and Application of BiOBr Catalyst </w:t>
      </w:r>
    </w:p>
    <w:p>
      <w:pPr>
        <w:suppressAutoHyphens/>
        <w:spacing w:before="624" w:beforeLines="200" w:line="360" w:lineRule="auto"/>
        <w:rPr>
          <w:sz w:val="24"/>
        </w:rPr>
      </w:pPr>
      <w:r>
        <w:rPr>
          <w:b/>
          <w:bCs/>
          <w:color w:val="333333"/>
          <w:sz w:val="24"/>
          <w:shd w:val="clear" w:color="auto" w:fill="FFFFFF"/>
        </w:rPr>
        <w:t>Abstract：</w:t>
      </w:r>
      <w:r>
        <w:rPr>
          <w:bCs/>
          <w:color w:val="333333"/>
          <w:sz w:val="24"/>
          <w:shd w:val="clear" w:color="auto" w:fill="FFFFFF"/>
        </w:rPr>
        <w:t>In</w:t>
      </w:r>
      <w:r>
        <w:rPr>
          <w:rFonts w:hint="eastAsia"/>
          <w:bCs/>
          <w:color w:val="333333"/>
          <w:sz w:val="24"/>
          <w:shd w:val="clear" w:color="auto" w:fill="FFFFFF"/>
        </w:rPr>
        <w:t xml:space="preserve"> </w:t>
      </w:r>
      <w:r>
        <w:rPr>
          <w:rFonts w:hint="eastAsia"/>
          <w:sz w:val="24"/>
        </w:rPr>
        <w:t>t</w:t>
      </w:r>
      <w:r>
        <w:rPr>
          <w:sz w:val="24"/>
        </w:rPr>
        <w:t>his article</w:t>
      </w:r>
      <w:r>
        <w:rPr>
          <w:rFonts w:hint="eastAsia"/>
          <w:sz w:val="24"/>
        </w:rPr>
        <w:t>,</w:t>
      </w:r>
      <w:r>
        <w:rPr>
          <w:sz w:val="24"/>
        </w:rPr>
        <w:t> </w:t>
      </w:r>
      <w:r>
        <w:rPr>
          <w:rFonts w:hint="eastAsia"/>
          <w:sz w:val="24"/>
        </w:rPr>
        <w:t xml:space="preserve">the catalyst of </w:t>
      </w:r>
      <w:r>
        <w:rPr>
          <w:sz w:val="24"/>
        </w:rPr>
        <w:t xml:space="preserve">BiOBr </w:t>
      </w:r>
      <w:r>
        <w:rPr>
          <w:rFonts w:hint="eastAsia"/>
          <w:sz w:val="24"/>
        </w:rPr>
        <w:t>was prepar</w:t>
      </w:r>
      <w:r>
        <w:rPr>
          <w:sz w:val="24"/>
        </w:rPr>
        <w:t>ed</w:t>
      </w:r>
      <w:r>
        <w:rPr>
          <w:rFonts w:hint="eastAsia"/>
          <w:sz w:val="24"/>
        </w:rPr>
        <w:t xml:space="preserve"> by</w:t>
      </w:r>
      <w:r>
        <w:rPr>
          <w:sz w:val="24"/>
        </w:rPr>
        <w:t xml:space="preserve"> solvothermal</w:t>
      </w:r>
      <w:r>
        <w:rPr>
          <w:rFonts w:hint="eastAsia"/>
          <w:sz w:val="24"/>
        </w:rPr>
        <w:t xml:space="preserve"> </w:t>
      </w:r>
      <w:r>
        <w:rPr>
          <w:sz w:val="24"/>
        </w:rPr>
        <w:t>method</w:t>
      </w:r>
      <w:r>
        <w:rPr>
          <w:rFonts w:hint="eastAsia"/>
          <w:sz w:val="24"/>
        </w:rPr>
        <w:t xml:space="preserve"> with </w:t>
      </w:r>
      <w:r>
        <w:rPr>
          <w:sz w:val="24"/>
        </w:rPr>
        <w:t>five water </w:t>
      </w:r>
      <w:bookmarkStart w:id="3" w:name="OLE_LINK1"/>
      <w:bookmarkStart w:id="4" w:name="OLE_LINK2"/>
      <w:r>
        <w:rPr>
          <w:sz w:val="24"/>
        </w:rPr>
        <w:t>bismuth nitrate</w:t>
      </w:r>
      <w:bookmarkEnd w:id="3"/>
      <w:bookmarkEnd w:id="4"/>
      <w:r>
        <w:rPr>
          <w:sz w:val="24"/>
        </w:rPr>
        <w:t> (Bi (NO</w:t>
      </w:r>
      <w:r>
        <w:rPr>
          <w:sz w:val="24"/>
          <w:vertAlign w:val="subscript"/>
        </w:rPr>
        <w:t>3</w:t>
      </w:r>
      <w:r>
        <w:rPr>
          <w:sz w:val="24"/>
        </w:rPr>
        <w:t>)</w:t>
      </w:r>
      <w:r>
        <w:rPr>
          <w:sz w:val="24"/>
          <w:vertAlign w:val="subscript"/>
        </w:rPr>
        <w:t>3</w:t>
      </w:r>
      <w:r>
        <w:rPr>
          <w:sz w:val="24"/>
        </w:rPr>
        <w:t>·5H</w:t>
      </w:r>
      <w:r>
        <w:rPr>
          <w:sz w:val="24"/>
          <w:vertAlign w:val="subscript"/>
        </w:rPr>
        <w:t>2</w:t>
      </w:r>
      <w:r>
        <w:rPr>
          <w:sz w:val="24"/>
        </w:rPr>
        <w:t>O) </w:t>
      </w:r>
      <w:r>
        <w:rPr>
          <w:rFonts w:hint="eastAsia"/>
          <w:sz w:val="24"/>
        </w:rPr>
        <w:t>………………</w:t>
      </w:r>
    </w:p>
    <w:p>
      <w:pPr>
        <w:suppressAutoHyphens/>
        <w:spacing w:line="360" w:lineRule="auto"/>
        <w:rPr>
          <w:sz w:val="24"/>
        </w:rPr>
      </w:pPr>
    </w:p>
    <w:p>
      <w:pPr>
        <w:shd w:val="solid" w:color="FFFFFF" w:fill="auto"/>
        <w:autoSpaceDN w:val="0"/>
        <w:spacing w:before="240" w:after="240" w:line="360" w:lineRule="auto"/>
        <w:rPr>
          <w:sz w:val="24"/>
        </w:rPr>
      </w:pPr>
      <w:r>
        <w:rPr>
          <w:b/>
          <w:bCs/>
          <w:color w:val="333333"/>
          <w:sz w:val="24"/>
          <w:shd w:val="clear" w:color="auto" w:fill="FFFFFF"/>
        </w:rPr>
        <w:t>Keywords：</w:t>
      </w:r>
      <w:r>
        <w:rPr>
          <w:sz w:val="24"/>
        </w:rPr>
        <w:t>BiOBr; pho</w:t>
      </w:r>
      <w:r>
        <w:rPr>
          <w:rFonts w:hint="eastAsia"/>
          <w:sz w:val="24"/>
        </w:rPr>
        <w:t>t</w:t>
      </w:r>
      <w:r>
        <w:rPr>
          <w:sz w:val="24"/>
        </w:rPr>
        <w:t xml:space="preserve">ocatalyst; methylene blue; </w:t>
      </w:r>
      <w:r>
        <w:rPr>
          <w:rFonts w:hint="eastAsia"/>
          <w:sz w:val="24"/>
        </w:rPr>
        <w:t>degradation</w:t>
      </w:r>
    </w:p>
    <w:p>
      <w:pPr>
        <w:spacing w:line="360" w:lineRule="auto"/>
        <w:rPr>
          <w:rFonts w:eastAsia="黑体"/>
          <w:sz w:val="24"/>
        </w:rPr>
        <w:sectPr>
          <w:footerReference r:id="rId10" w:type="default"/>
          <w:pgSz w:w="11906" w:h="16838"/>
          <w:pgMar w:top="1417" w:right="1417" w:bottom="1417" w:left="1417" w:header="851" w:footer="992" w:gutter="0"/>
          <w:pgNumType w:fmt="upperRoman" w:start="2"/>
          <w:cols w:space="0" w:num="1"/>
          <w:docGrid w:type="lines" w:linePitch="312" w:charSpace="0"/>
        </w:sectPr>
      </w:pPr>
    </w:p>
    <w:p>
      <w:pPr>
        <w:pStyle w:val="22"/>
        <w:spacing w:before="480"/>
      </w:pPr>
      <w:bookmarkStart w:id="5" w:name="_Toc7706"/>
      <w:bookmarkStart w:id="6" w:name="_Toc12261"/>
      <w:r>
        <w:t>目  录</w:t>
      </w:r>
      <w:bookmarkEnd w:id="5"/>
      <w:bookmarkEnd w:id="6"/>
    </w:p>
    <w:p>
      <w:pPr>
        <w:pStyle w:val="12"/>
        <w:tabs>
          <w:tab w:val="right" w:leader="dot" w:pos="9040"/>
        </w:tabs>
        <w:spacing w:line="360" w:lineRule="auto"/>
      </w:pPr>
      <w:r>
        <w:rPr>
          <w:rFonts w:eastAsia="黑体"/>
          <w:sz w:val="28"/>
          <w:szCs w:val="28"/>
        </w:rPr>
        <w:fldChar w:fldCharType="begin"/>
      </w:r>
      <w:r>
        <w:rPr>
          <w:rFonts w:eastAsia="黑体"/>
          <w:sz w:val="28"/>
          <w:szCs w:val="28"/>
        </w:rPr>
        <w:instrText xml:space="preserve">TOC \o "1-3" \h \u </w:instrText>
      </w:r>
      <w:r>
        <w:rPr>
          <w:rFonts w:eastAsia="黑体"/>
          <w:sz w:val="28"/>
          <w:szCs w:val="28"/>
        </w:rPr>
        <w:fldChar w:fldCharType="separate"/>
      </w:r>
      <w:r>
        <w:fldChar w:fldCharType="begin"/>
      </w:r>
      <w:r>
        <w:instrText xml:space="preserve"> HYPERLINK \l "_Toc4689" </w:instrText>
      </w:r>
      <w:r>
        <w:fldChar w:fldCharType="separate"/>
      </w:r>
      <w:r>
        <w:rPr>
          <w:rFonts w:eastAsia="黑体"/>
          <w:sz w:val="28"/>
          <w:szCs w:val="36"/>
        </w:rPr>
        <w:t xml:space="preserve">第1章 </w:t>
      </w:r>
      <w:r>
        <w:rPr>
          <w:rFonts w:hint="eastAsia" w:eastAsia="黑体"/>
          <w:sz w:val="28"/>
          <w:szCs w:val="36"/>
        </w:rPr>
        <w:t>绪论</w:t>
      </w:r>
      <w:r>
        <w:rPr>
          <w:rFonts w:eastAsia="黑体"/>
          <w:sz w:val="24"/>
          <w:szCs w:val="32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_Toc4689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1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rPr>
          <w:rFonts w:eastAsia="黑体"/>
          <w:sz w:val="24"/>
        </w:rPr>
      </w:pPr>
      <w:r>
        <w:fldChar w:fldCharType="begin"/>
      </w:r>
      <w:r>
        <w:instrText xml:space="preserve"> HYPERLINK \l "_Toc30025" </w:instrText>
      </w:r>
      <w:r>
        <w:fldChar w:fldCharType="separate"/>
      </w:r>
      <w:r>
        <w:rPr>
          <w:rFonts w:eastAsia="黑体"/>
          <w:sz w:val="24"/>
        </w:rPr>
        <w:t>1.</w:t>
      </w:r>
      <w:r>
        <w:rPr>
          <w:rFonts w:hint="eastAsia" w:eastAsia="黑体"/>
          <w:sz w:val="24"/>
        </w:rPr>
        <w:t xml:space="preserve">1 </w:t>
      </w:r>
      <w:r>
        <w:rPr>
          <w:rFonts w:eastAsia="黑体"/>
          <w:sz w:val="24"/>
        </w:rPr>
        <w:t>课题的选择与研究背景</w:t>
      </w:r>
      <w:r>
        <w:rPr>
          <w:rFonts w:eastAsia="黑体"/>
          <w:sz w:val="24"/>
        </w:rPr>
        <w:tab/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PAGEREF _Toc30025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fldChar w:fldCharType="end"/>
      </w:r>
    </w:p>
    <w:p>
      <w:pPr>
        <w:pStyle w:val="8"/>
        <w:tabs>
          <w:tab w:val="right" w:leader="dot" w:pos="9040"/>
        </w:tabs>
        <w:spacing w:line="360" w:lineRule="auto"/>
        <w:rPr>
          <w:rFonts w:ascii="宋体" w:hAnsi="宋体" w:cs="宋体"/>
          <w:sz w:val="24"/>
        </w:rPr>
      </w:pPr>
      <w:r>
        <w:fldChar w:fldCharType="begin"/>
      </w:r>
      <w:r>
        <w:instrText xml:space="preserve"> HYPERLINK \l "_Toc27509" </w:instrText>
      </w:r>
      <w:r>
        <w:fldChar w:fldCharType="separate"/>
      </w:r>
      <w:r>
        <w:rPr>
          <w:rFonts w:hint="eastAsia" w:ascii="宋体" w:hAnsi="宋体" w:cs="宋体"/>
          <w:sz w:val="24"/>
        </w:rPr>
        <w:t>1.1.1 我国水污染情况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PAGEREF _Toc27509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fldChar w:fldCharType="end"/>
      </w:r>
    </w:p>
    <w:p>
      <w:pPr>
        <w:pStyle w:val="8"/>
        <w:tabs>
          <w:tab w:val="right" w:leader="dot" w:pos="9040"/>
        </w:tabs>
        <w:spacing w:line="360" w:lineRule="auto"/>
        <w:rPr>
          <w:rFonts w:ascii="宋体" w:hAnsi="宋体" w:cs="宋体"/>
          <w:sz w:val="24"/>
        </w:rPr>
      </w:pPr>
      <w:r>
        <w:fldChar w:fldCharType="begin"/>
      </w:r>
      <w:r>
        <w:instrText xml:space="preserve"> HYPERLINK \l "_Toc20968" </w:instrText>
      </w:r>
      <w:r>
        <w:fldChar w:fldCharType="separate"/>
      </w:r>
      <w:r>
        <w:rPr>
          <w:rFonts w:hint="eastAsia" w:ascii="宋体" w:hAnsi="宋体" w:cs="宋体"/>
          <w:sz w:val="24"/>
        </w:rPr>
        <w:t>1.1.2 水污染的处理方法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PAGEREF _Toc20968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rPr>
          <w:rFonts w:eastAsia="黑体"/>
          <w:sz w:val="24"/>
        </w:rPr>
      </w:pPr>
      <w:r>
        <w:fldChar w:fldCharType="begin"/>
      </w:r>
      <w:r>
        <w:instrText xml:space="preserve"> HYPERLINK \l "_Toc4384" </w:instrText>
      </w:r>
      <w:r>
        <w:fldChar w:fldCharType="separate"/>
      </w:r>
      <w:r>
        <w:rPr>
          <w:rFonts w:eastAsia="黑体"/>
          <w:sz w:val="24"/>
        </w:rPr>
        <w:t>1.</w:t>
      </w:r>
      <w:r>
        <w:rPr>
          <w:rFonts w:hint="eastAsia" w:eastAsia="黑体"/>
          <w:sz w:val="24"/>
        </w:rPr>
        <w:t xml:space="preserve">2 </w:t>
      </w:r>
      <w:r>
        <w:rPr>
          <w:rFonts w:eastAsia="黑体"/>
          <w:sz w:val="24"/>
        </w:rPr>
        <w:t>半导体光催化介绍</w:t>
      </w:r>
      <w:r>
        <w:rPr>
          <w:rFonts w:eastAsia="黑体"/>
          <w:sz w:val="24"/>
          <w:szCs w:val="32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_Toc4384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1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8"/>
        <w:tabs>
          <w:tab w:val="right" w:leader="dot" w:pos="9040"/>
        </w:tabs>
        <w:spacing w:line="360" w:lineRule="auto"/>
        <w:rPr>
          <w:rFonts w:ascii="宋体" w:hAnsi="宋体" w:cs="宋体"/>
          <w:sz w:val="24"/>
        </w:rPr>
      </w:pPr>
      <w:r>
        <w:fldChar w:fldCharType="begin"/>
      </w:r>
      <w:r>
        <w:instrText xml:space="preserve"> HYPERLINK \l "_Toc21361" </w:instrText>
      </w:r>
      <w:r>
        <w:fldChar w:fldCharType="separate"/>
      </w:r>
      <w:r>
        <w:rPr>
          <w:rFonts w:hint="eastAsia" w:ascii="宋体" w:hAnsi="宋体" w:cs="宋体"/>
          <w:sz w:val="24"/>
        </w:rPr>
        <w:t>1.2.1 半导体光催化技术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fldChar w:fldCharType="end"/>
      </w:r>
    </w:p>
    <w:p>
      <w:pPr>
        <w:pStyle w:val="8"/>
        <w:tabs>
          <w:tab w:val="right" w:leader="dot" w:pos="9040"/>
        </w:tabs>
        <w:spacing w:line="360" w:lineRule="auto"/>
        <w:rPr>
          <w:rFonts w:ascii="宋体" w:hAnsi="宋体" w:cs="宋体"/>
          <w:sz w:val="24"/>
        </w:rPr>
      </w:pPr>
      <w:r>
        <w:fldChar w:fldCharType="begin"/>
      </w:r>
      <w:r>
        <w:instrText xml:space="preserve"> HYPERLINK \l "_Toc17795" </w:instrText>
      </w:r>
      <w:r>
        <w:fldChar w:fldCharType="separate"/>
      </w:r>
      <w:r>
        <w:rPr>
          <w:rFonts w:hint="eastAsia" w:ascii="宋体" w:hAnsi="宋体" w:cs="宋体"/>
          <w:sz w:val="24"/>
        </w:rPr>
        <w:t>1.2.2 半导体光催化现状研究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rPr>
          <w:rFonts w:eastAsia="黑体"/>
          <w:sz w:val="24"/>
        </w:rPr>
      </w:pPr>
      <w:r>
        <w:fldChar w:fldCharType="begin"/>
      </w:r>
      <w:r>
        <w:instrText xml:space="preserve"> HYPERLINK \l "_Toc22898" </w:instrText>
      </w:r>
      <w:r>
        <w:fldChar w:fldCharType="separate"/>
      </w:r>
      <w:r>
        <w:rPr>
          <w:rFonts w:eastAsia="黑体"/>
          <w:sz w:val="24"/>
        </w:rPr>
        <w:t xml:space="preserve">1.3 </w:t>
      </w:r>
      <w:r>
        <w:rPr>
          <w:rFonts w:hint="eastAsia" w:ascii="黑体" w:hAnsi="黑体" w:eastAsia="黑体" w:cs="黑体"/>
          <w:sz w:val="24"/>
        </w:rPr>
        <w:t>BiOBr</w:t>
      </w:r>
      <w:r>
        <w:rPr>
          <w:rFonts w:hint="eastAsia" w:eastAsia="黑体"/>
          <w:sz w:val="24"/>
        </w:rPr>
        <w:t>光催化剂</w:t>
      </w:r>
      <w:r>
        <w:rPr>
          <w:rFonts w:eastAsia="黑体"/>
          <w:sz w:val="24"/>
          <w:szCs w:val="32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_Toc22898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1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8"/>
        <w:tabs>
          <w:tab w:val="right" w:leader="dot" w:pos="9040"/>
        </w:tabs>
        <w:spacing w:line="360" w:lineRule="auto"/>
        <w:rPr>
          <w:rFonts w:ascii="宋体" w:hAnsi="宋体" w:cs="宋体"/>
          <w:sz w:val="24"/>
        </w:rPr>
      </w:pPr>
      <w:r>
        <w:fldChar w:fldCharType="begin"/>
      </w:r>
      <w:r>
        <w:instrText xml:space="preserve"> HYPERLINK \l "_Toc24485" </w:instrText>
      </w:r>
      <w:r>
        <w:fldChar w:fldCharType="separate"/>
      </w:r>
      <w:r>
        <w:rPr>
          <w:rFonts w:hint="eastAsia" w:ascii="宋体" w:hAnsi="宋体" w:cs="宋体"/>
          <w:sz w:val="24"/>
        </w:rPr>
        <w:t>1.3.1 BiOBr光催化剂的介绍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fldChar w:fldCharType="end"/>
      </w:r>
    </w:p>
    <w:p>
      <w:pPr>
        <w:pStyle w:val="8"/>
        <w:tabs>
          <w:tab w:val="right" w:leader="dot" w:pos="9040"/>
        </w:tabs>
        <w:spacing w:line="360" w:lineRule="auto"/>
        <w:rPr>
          <w:rFonts w:ascii="宋体" w:hAnsi="宋体" w:cs="宋体"/>
          <w:sz w:val="24"/>
        </w:rPr>
      </w:pPr>
      <w:r>
        <w:fldChar w:fldCharType="begin"/>
      </w:r>
      <w:r>
        <w:instrText xml:space="preserve"> HYPERLINK \l "_Toc17851" </w:instrText>
      </w:r>
      <w:r>
        <w:fldChar w:fldCharType="separate"/>
      </w:r>
      <w:r>
        <w:rPr>
          <w:rFonts w:hint="eastAsia" w:ascii="宋体" w:hAnsi="宋体" w:cs="宋体"/>
          <w:sz w:val="24"/>
        </w:rPr>
        <w:t>1.3.2 BiOBr的制备方法及生长机理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fldChar w:fldCharType="end"/>
      </w:r>
    </w:p>
    <w:p>
      <w:pPr>
        <w:pStyle w:val="8"/>
        <w:tabs>
          <w:tab w:val="right" w:leader="dot" w:pos="9040"/>
        </w:tabs>
        <w:spacing w:line="360" w:lineRule="auto"/>
        <w:rPr>
          <w:rFonts w:ascii="宋体" w:hAnsi="宋体" w:cs="宋体"/>
          <w:sz w:val="24"/>
        </w:rPr>
      </w:pPr>
      <w:r>
        <w:fldChar w:fldCharType="begin"/>
      </w:r>
      <w:r>
        <w:instrText xml:space="preserve"> HYPERLINK \l "_Toc11609" </w:instrText>
      </w:r>
      <w:r>
        <w:fldChar w:fldCharType="separate"/>
      </w:r>
      <w:r>
        <w:rPr>
          <w:rFonts w:hint="eastAsia" w:ascii="宋体" w:hAnsi="宋体" w:cs="宋体"/>
          <w:sz w:val="24"/>
        </w:rPr>
        <w:t>1.3.3 BiOBr光催化剂的优势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PAGEREF _Toc11609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/>
          <w:b/>
        </w:rPr>
        <w:t>1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</w:pPr>
      <w:r>
        <w:fldChar w:fldCharType="begin"/>
      </w:r>
      <w:r>
        <w:instrText xml:space="preserve"> HYPERLINK \l "_Toc23823" </w:instrText>
      </w:r>
      <w:r>
        <w:fldChar w:fldCharType="separate"/>
      </w:r>
      <w:r>
        <w:rPr>
          <w:rFonts w:eastAsia="黑体"/>
          <w:sz w:val="24"/>
        </w:rPr>
        <w:t>1.4</w:t>
      </w:r>
      <w:r>
        <w:rPr>
          <w:rFonts w:hint="eastAsia" w:eastAsia="黑体"/>
          <w:sz w:val="24"/>
        </w:rPr>
        <w:t xml:space="preserve"> 论文研究目的及意义</w:t>
      </w:r>
      <w:r>
        <w:rPr>
          <w:rFonts w:eastAsia="黑体"/>
          <w:sz w:val="24"/>
          <w:szCs w:val="32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_Toc23823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1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/>
    <w:p>
      <w:pPr>
        <w:pStyle w:val="12"/>
        <w:tabs>
          <w:tab w:val="right" w:leader="dot" w:pos="9040"/>
        </w:tabs>
        <w:spacing w:line="360" w:lineRule="auto"/>
        <w:rPr>
          <w:rFonts w:eastAsia="黑体"/>
          <w:sz w:val="28"/>
          <w:szCs w:val="40"/>
        </w:rPr>
      </w:pPr>
      <w:r>
        <w:fldChar w:fldCharType="begin"/>
      </w:r>
      <w:r>
        <w:instrText xml:space="preserve"> HYPERLINK \l "_Toc15784" </w:instrText>
      </w:r>
      <w:r>
        <w:fldChar w:fldCharType="separate"/>
      </w:r>
      <w:r>
        <w:rPr>
          <w:rFonts w:eastAsia="黑体"/>
          <w:sz w:val="28"/>
          <w:szCs w:val="40"/>
        </w:rPr>
        <w:t>第2章</w:t>
      </w:r>
      <w:r>
        <w:rPr>
          <w:rFonts w:hint="eastAsia" w:eastAsia="黑体"/>
          <w:sz w:val="28"/>
          <w:szCs w:val="40"/>
        </w:rPr>
        <w:t xml:space="preserve"> </w:t>
      </w:r>
      <w:r>
        <w:rPr>
          <w:rFonts w:eastAsia="黑体"/>
          <w:sz w:val="28"/>
          <w:szCs w:val="40"/>
        </w:rPr>
        <w:t>实验部分</w:t>
      </w:r>
      <w:r>
        <w:rPr>
          <w:rFonts w:eastAsia="黑体"/>
          <w:sz w:val="24"/>
          <w:szCs w:val="32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_Toc15784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2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rPr>
          <w:rFonts w:eastAsia="黑体"/>
          <w:sz w:val="24"/>
        </w:rPr>
      </w:pPr>
      <w:r>
        <w:fldChar w:fldCharType="begin"/>
      </w:r>
      <w:r>
        <w:instrText xml:space="preserve"> HYPERLINK \l "_Toc8799" </w:instrText>
      </w:r>
      <w:r>
        <w:fldChar w:fldCharType="separate"/>
      </w:r>
      <w:r>
        <w:rPr>
          <w:rFonts w:eastAsia="黑体"/>
          <w:sz w:val="24"/>
        </w:rPr>
        <w:t>2.1</w:t>
      </w:r>
      <w:r>
        <w:rPr>
          <w:rFonts w:hint="eastAsia" w:eastAsia="黑体"/>
          <w:sz w:val="24"/>
        </w:rPr>
        <w:t xml:space="preserve"> </w:t>
      </w:r>
      <w:r>
        <w:rPr>
          <w:rFonts w:eastAsia="黑体"/>
          <w:sz w:val="24"/>
        </w:rPr>
        <w:t>实验药品与仪器</w:t>
      </w:r>
      <w:r>
        <w:rPr>
          <w:rFonts w:eastAsia="黑体"/>
          <w:sz w:val="24"/>
          <w:szCs w:val="32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_Toc8799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2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rPr>
          <w:rFonts w:eastAsia="黑体"/>
          <w:sz w:val="24"/>
        </w:rPr>
      </w:pPr>
      <w:r>
        <w:fldChar w:fldCharType="begin"/>
      </w:r>
      <w:r>
        <w:instrText xml:space="preserve"> HYPERLINK \l "_Toc31540" </w:instrText>
      </w:r>
      <w:r>
        <w:fldChar w:fldCharType="separate"/>
      </w:r>
      <w:r>
        <w:rPr>
          <w:rFonts w:eastAsia="黑体"/>
          <w:sz w:val="24"/>
        </w:rPr>
        <w:t>2.2</w:t>
      </w:r>
      <w:r>
        <w:rPr>
          <w:rFonts w:hint="eastAsia" w:eastAsia="黑体"/>
          <w:sz w:val="24"/>
        </w:rPr>
        <w:t xml:space="preserve"> </w:t>
      </w:r>
      <w:r>
        <w:rPr>
          <w:rFonts w:eastAsia="黑体"/>
          <w:sz w:val="24"/>
        </w:rPr>
        <w:t>催化剂制备方法</w:t>
      </w:r>
      <w:r>
        <w:rPr>
          <w:rFonts w:eastAsia="黑体"/>
          <w:sz w:val="24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_Toc31540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3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rPr>
          <w:rFonts w:eastAsia="黑体"/>
          <w:sz w:val="24"/>
        </w:rPr>
      </w:pPr>
      <w:r>
        <w:fldChar w:fldCharType="begin"/>
      </w:r>
      <w:r>
        <w:instrText xml:space="preserve"> HYPERLINK \l "_Toc27494" </w:instrText>
      </w:r>
      <w:r>
        <w:fldChar w:fldCharType="separate"/>
      </w:r>
      <w:r>
        <w:rPr>
          <w:rFonts w:eastAsia="黑体"/>
          <w:sz w:val="24"/>
        </w:rPr>
        <w:t>2.3 催化剂的表征</w:t>
      </w:r>
      <w:r>
        <w:rPr>
          <w:rFonts w:eastAsia="黑体"/>
          <w:sz w:val="24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_Toc27494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3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</w:pPr>
      <w:r>
        <w:fldChar w:fldCharType="begin"/>
      </w:r>
      <w:r>
        <w:instrText xml:space="preserve"> HYPERLINK \l "_Toc26566" </w:instrText>
      </w:r>
      <w:r>
        <w:fldChar w:fldCharType="separate"/>
      </w:r>
      <w:r>
        <w:rPr>
          <w:rFonts w:eastAsia="黑体"/>
          <w:sz w:val="24"/>
        </w:rPr>
        <w:t>2.4 催化剂性能实验</w:t>
      </w:r>
      <w:r>
        <w:rPr>
          <w:rFonts w:eastAsia="黑体"/>
          <w:sz w:val="24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_Toc26566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3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/>
    <w:p>
      <w:pPr>
        <w:pStyle w:val="12"/>
        <w:tabs>
          <w:tab w:val="right" w:leader="dot" w:pos="9040"/>
        </w:tabs>
        <w:spacing w:line="360" w:lineRule="auto"/>
        <w:rPr>
          <w:rFonts w:eastAsia="黑体"/>
          <w:sz w:val="28"/>
          <w:szCs w:val="40"/>
        </w:rPr>
      </w:pPr>
      <w:r>
        <w:fldChar w:fldCharType="begin"/>
      </w:r>
      <w:r>
        <w:instrText xml:space="preserve"> HYPERLINK \l "_Toc29473" </w:instrText>
      </w:r>
      <w:r>
        <w:fldChar w:fldCharType="separate"/>
      </w:r>
      <w:r>
        <w:rPr>
          <w:rFonts w:eastAsia="黑体"/>
          <w:sz w:val="28"/>
          <w:szCs w:val="40"/>
        </w:rPr>
        <w:t>第3章 结果与讨论</w:t>
      </w:r>
      <w:r>
        <w:rPr>
          <w:rFonts w:hint="eastAsia" w:eastAsia="黑体"/>
          <w:color w:val="FF0000"/>
          <w:sz w:val="28"/>
          <w:szCs w:val="40"/>
        </w:rPr>
        <w:t>（可根据需要增加章节）</w:t>
      </w:r>
      <w:r>
        <w:rPr>
          <w:rFonts w:eastAsia="黑体"/>
          <w:sz w:val="24"/>
          <w:szCs w:val="32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_Toc29473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4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rPr>
          <w:rFonts w:eastAsia="黑体"/>
          <w:sz w:val="24"/>
        </w:rPr>
      </w:pPr>
      <w:r>
        <w:fldChar w:fldCharType="begin"/>
      </w:r>
      <w:r>
        <w:instrText xml:space="preserve"> HYPERLINK \l "_Toc21643" </w:instrText>
      </w:r>
      <w:r>
        <w:fldChar w:fldCharType="separate"/>
      </w:r>
      <w:r>
        <w:rPr>
          <w:rFonts w:eastAsia="黑体"/>
          <w:sz w:val="24"/>
        </w:rPr>
        <w:t>3.</w:t>
      </w:r>
      <w:r>
        <w:rPr>
          <w:rFonts w:hint="eastAsia" w:eastAsia="黑体"/>
          <w:sz w:val="24"/>
        </w:rPr>
        <w:t xml:space="preserve">1 </w:t>
      </w:r>
      <w:r>
        <w:rPr>
          <w:rFonts w:eastAsia="黑体"/>
          <w:sz w:val="24"/>
        </w:rPr>
        <w:t>不同溴源的影响</w:t>
      </w:r>
      <w:r>
        <w:rPr>
          <w:rFonts w:eastAsia="黑体"/>
          <w:sz w:val="24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_Toc21643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4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rPr>
          <w:rFonts w:eastAsia="黑体"/>
          <w:sz w:val="24"/>
        </w:rPr>
      </w:pPr>
      <w:r>
        <w:fldChar w:fldCharType="begin"/>
      </w:r>
      <w:r>
        <w:instrText xml:space="preserve"> HYPERLINK \l "_Toc22284" </w:instrText>
      </w:r>
      <w:r>
        <w:fldChar w:fldCharType="separate"/>
      </w:r>
      <w:r>
        <w:rPr>
          <w:rFonts w:eastAsia="黑体"/>
          <w:sz w:val="24"/>
        </w:rPr>
        <w:t>3.2 反应物不同比例的影响</w:t>
      </w:r>
      <w:r>
        <w:rPr>
          <w:rFonts w:eastAsia="黑体"/>
          <w:sz w:val="24"/>
          <w:szCs w:val="32"/>
        </w:rPr>
        <w:tab/>
      </w:r>
      <w:r>
        <w:rPr>
          <w:rFonts w:hint="eastAsia" w:ascii="宋体" w:hAnsi="宋体" w:cs="宋体"/>
          <w:sz w:val="24"/>
          <w:szCs w:val="32"/>
        </w:rPr>
        <w:t>5</w:t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rPr>
          <w:rFonts w:eastAsia="黑体"/>
          <w:sz w:val="24"/>
        </w:rPr>
      </w:pPr>
      <w:r>
        <w:fldChar w:fldCharType="begin"/>
      </w:r>
      <w:r>
        <w:instrText xml:space="preserve"> HYPERLINK \l "_Toc1977" </w:instrText>
      </w:r>
      <w:r>
        <w:fldChar w:fldCharType="separate"/>
      </w:r>
      <w:r>
        <w:rPr>
          <w:rFonts w:eastAsia="黑体"/>
          <w:sz w:val="24"/>
        </w:rPr>
        <w:t>3.3</w:t>
      </w:r>
      <w:r>
        <w:rPr>
          <w:rFonts w:hint="eastAsia" w:eastAsia="黑体"/>
          <w:sz w:val="24"/>
        </w:rPr>
        <w:t xml:space="preserve"> </w:t>
      </w:r>
      <w:r>
        <w:rPr>
          <w:rFonts w:eastAsia="黑体"/>
          <w:sz w:val="24"/>
        </w:rPr>
        <w:t>不同溶剂的影响</w:t>
      </w:r>
      <w:r>
        <w:rPr>
          <w:rFonts w:eastAsia="黑体"/>
          <w:sz w:val="24"/>
        </w:rPr>
        <w:tab/>
      </w:r>
      <w:r>
        <w:rPr>
          <w:rFonts w:hint="eastAsia" w:ascii="宋体" w:hAnsi="宋体" w:cs="宋体"/>
          <w:sz w:val="24"/>
          <w:szCs w:val="32"/>
        </w:rPr>
        <w:t>5</w:t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rPr>
          <w:rFonts w:eastAsia="黑体"/>
          <w:sz w:val="24"/>
        </w:rPr>
      </w:pPr>
      <w:r>
        <w:fldChar w:fldCharType="begin"/>
      </w:r>
      <w:r>
        <w:instrText xml:space="preserve"> HYPERLINK \l "_Toc2004" </w:instrText>
      </w:r>
      <w:r>
        <w:fldChar w:fldCharType="separate"/>
      </w:r>
      <w:r>
        <w:rPr>
          <w:rFonts w:eastAsia="黑体"/>
          <w:sz w:val="24"/>
        </w:rPr>
        <w:t>3.4</w:t>
      </w:r>
      <w:r>
        <w:rPr>
          <w:rFonts w:hint="eastAsia" w:eastAsia="黑体"/>
          <w:sz w:val="24"/>
        </w:rPr>
        <w:t xml:space="preserve"> </w:t>
      </w:r>
      <w:r>
        <w:rPr>
          <w:rFonts w:eastAsia="黑体"/>
          <w:sz w:val="24"/>
        </w:rPr>
        <w:t>反应温度的影响</w:t>
      </w:r>
      <w:r>
        <w:rPr>
          <w:rFonts w:eastAsia="黑体"/>
          <w:sz w:val="24"/>
        </w:rPr>
        <w:tab/>
      </w:r>
      <w:r>
        <w:rPr>
          <w:rFonts w:hint="eastAsia" w:ascii="宋体" w:hAnsi="宋体" w:cs="宋体"/>
          <w:sz w:val="24"/>
          <w:szCs w:val="32"/>
        </w:rPr>
        <w:t>5</w:t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rPr>
          <w:rFonts w:eastAsia="黑体"/>
          <w:sz w:val="24"/>
        </w:rPr>
      </w:pPr>
      <w:r>
        <w:fldChar w:fldCharType="begin"/>
      </w:r>
      <w:r>
        <w:instrText xml:space="preserve"> HYPERLINK \l "_Toc24841" </w:instrText>
      </w:r>
      <w:r>
        <w:fldChar w:fldCharType="separate"/>
      </w:r>
      <w:r>
        <w:rPr>
          <w:rFonts w:eastAsia="黑体"/>
          <w:sz w:val="24"/>
        </w:rPr>
        <w:t>3.5</w:t>
      </w:r>
      <w:r>
        <w:rPr>
          <w:rFonts w:hint="eastAsia" w:eastAsia="黑体"/>
          <w:sz w:val="24"/>
        </w:rPr>
        <w:t xml:space="preserve"> </w:t>
      </w:r>
      <w:r>
        <w:rPr>
          <w:rFonts w:eastAsia="黑体"/>
          <w:sz w:val="24"/>
        </w:rPr>
        <w:t>反应时间的影响</w:t>
      </w:r>
      <w:r>
        <w:rPr>
          <w:rFonts w:eastAsia="黑体"/>
          <w:sz w:val="24"/>
        </w:rPr>
        <w:tab/>
      </w:r>
      <w:r>
        <w:rPr>
          <w:rFonts w:hint="eastAsia" w:ascii="宋体" w:hAnsi="宋体" w:cs="宋体"/>
          <w:sz w:val="24"/>
          <w:szCs w:val="32"/>
        </w:rPr>
        <w:t>5</w:t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</w:pPr>
      <w:r>
        <w:fldChar w:fldCharType="begin"/>
      </w:r>
      <w:r>
        <w:instrText xml:space="preserve"> HYPERLINK \l "_Toc22792" </w:instrText>
      </w:r>
      <w:r>
        <w:fldChar w:fldCharType="separate"/>
      </w:r>
      <w:r>
        <w:rPr>
          <w:rFonts w:eastAsia="黑体"/>
          <w:sz w:val="24"/>
        </w:rPr>
        <w:t>3.6</w:t>
      </w:r>
      <w:r>
        <w:rPr>
          <w:rFonts w:hint="eastAsia" w:eastAsia="黑体"/>
          <w:sz w:val="24"/>
        </w:rPr>
        <w:t xml:space="preserve"> </w:t>
      </w:r>
      <w:r>
        <w:rPr>
          <w:rFonts w:eastAsia="黑体"/>
          <w:sz w:val="24"/>
        </w:rPr>
        <w:t>溴氧化铋的结构与形貌</w:t>
      </w:r>
      <w:r>
        <w:rPr>
          <w:rFonts w:eastAsia="黑体"/>
          <w:sz w:val="24"/>
        </w:rPr>
        <w:tab/>
      </w:r>
      <w:r>
        <w:rPr>
          <w:rFonts w:hint="eastAsia" w:ascii="宋体" w:hAnsi="宋体" w:cs="宋体"/>
          <w:sz w:val="24"/>
          <w:szCs w:val="32"/>
        </w:rPr>
        <w:t>5</w:t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5"/>
        <w:tabs>
          <w:tab w:val="right" w:leader="dot" w:pos="9040"/>
        </w:tabs>
        <w:spacing w:line="360" w:lineRule="auto"/>
        <w:ind w:left="0" w:leftChars="0"/>
        <w:rPr>
          <w:rFonts w:eastAsia="黑体"/>
          <w:sz w:val="28"/>
          <w:szCs w:val="40"/>
        </w:rPr>
      </w:pPr>
      <w:r>
        <w:fldChar w:fldCharType="begin"/>
      </w:r>
      <w:r>
        <w:instrText xml:space="preserve"> HYPERLINK \l "_Toc9143" </w:instrText>
      </w:r>
      <w:r>
        <w:fldChar w:fldCharType="separate"/>
      </w:r>
      <w:r>
        <w:rPr>
          <w:rFonts w:hint="eastAsia" w:eastAsia="黑体"/>
          <w:sz w:val="28"/>
          <w:szCs w:val="40"/>
        </w:rPr>
        <w:t>第4章 结论</w:t>
      </w:r>
      <w:r>
        <w:rPr>
          <w:rFonts w:eastAsia="黑体"/>
          <w:sz w:val="24"/>
          <w:szCs w:val="32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_Toc9143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6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2"/>
        <w:tabs>
          <w:tab w:val="right" w:leader="dot" w:pos="9040"/>
        </w:tabs>
        <w:spacing w:before="312" w:beforeLines="100" w:line="360" w:lineRule="auto"/>
        <w:rPr>
          <w:rFonts w:eastAsia="黑体"/>
          <w:sz w:val="28"/>
          <w:szCs w:val="40"/>
        </w:rPr>
      </w:pPr>
      <w:r>
        <w:fldChar w:fldCharType="begin"/>
      </w:r>
      <w:r>
        <w:instrText xml:space="preserve"> HYPERLINK \l "_Toc9143" </w:instrText>
      </w:r>
      <w:r>
        <w:fldChar w:fldCharType="separate"/>
      </w:r>
      <w:r>
        <w:rPr>
          <w:rFonts w:eastAsia="黑体"/>
          <w:sz w:val="28"/>
          <w:szCs w:val="40"/>
        </w:rPr>
        <w:t>参考文献</w:t>
      </w:r>
      <w:r>
        <w:rPr>
          <w:rFonts w:eastAsia="黑体"/>
          <w:sz w:val="24"/>
          <w:szCs w:val="32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_Toc9143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6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</w:p>
    <w:p>
      <w:pPr>
        <w:pStyle w:val="12"/>
        <w:tabs>
          <w:tab w:val="right" w:leader="dot" w:pos="9040"/>
        </w:tabs>
        <w:spacing w:before="312" w:beforeLines="100" w:line="360" w:lineRule="auto"/>
        <w:rPr>
          <w:rFonts w:eastAsia="黑体"/>
          <w:sz w:val="28"/>
          <w:szCs w:val="28"/>
        </w:rPr>
      </w:pPr>
      <w:r>
        <w:fldChar w:fldCharType="begin"/>
      </w:r>
      <w:r>
        <w:instrText xml:space="preserve"> HYPERLINK \l "_Toc6330" </w:instrText>
      </w:r>
      <w:r>
        <w:fldChar w:fldCharType="separate"/>
      </w:r>
      <w:r>
        <w:rPr>
          <w:rFonts w:eastAsia="黑体"/>
          <w:sz w:val="28"/>
          <w:szCs w:val="40"/>
        </w:rPr>
        <w:t>致    谢</w:t>
      </w:r>
      <w:r>
        <w:rPr>
          <w:rFonts w:eastAsia="黑体"/>
          <w:sz w:val="24"/>
          <w:szCs w:val="32"/>
        </w:rPr>
        <w:tab/>
      </w:r>
      <w:r>
        <w:rPr>
          <w:rFonts w:hint="eastAsia" w:ascii="宋体" w:hAnsi="宋体" w:cs="宋体"/>
          <w:sz w:val="24"/>
          <w:szCs w:val="32"/>
        </w:rPr>
        <w:fldChar w:fldCharType="begin"/>
      </w:r>
      <w:r>
        <w:rPr>
          <w:rFonts w:hint="eastAsia" w:ascii="宋体" w:hAnsi="宋体" w:cs="宋体"/>
          <w:sz w:val="24"/>
          <w:szCs w:val="32"/>
        </w:rPr>
        <w:instrText xml:space="preserve"> PAGEREF _Toc6330 </w:instrText>
      </w:r>
      <w:r>
        <w:rPr>
          <w:rFonts w:hint="eastAsia" w:ascii="宋体" w:hAnsi="宋体" w:cs="宋体"/>
          <w:sz w:val="24"/>
          <w:szCs w:val="32"/>
        </w:rPr>
        <w:fldChar w:fldCharType="separate"/>
      </w:r>
      <w:r>
        <w:rPr>
          <w:rFonts w:hint="eastAsia" w:ascii="宋体" w:hAnsi="宋体" w:cs="宋体"/>
          <w:sz w:val="24"/>
          <w:szCs w:val="32"/>
        </w:rPr>
        <w:t>7</w:t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hint="eastAsia" w:ascii="宋体" w:hAnsi="宋体" w:cs="宋体"/>
          <w:sz w:val="24"/>
          <w:szCs w:val="32"/>
        </w:rPr>
        <w:fldChar w:fldCharType="end"/>
      </w:r>
      <w:r>
        <w:rPr>
          <w:rFonts w:eastAsia="黑体"/>
          <w:szCs w:val="28"/>
        </w:rPr>
        <w:fldChar w:fldCharType="end"/>
      </w:r>
    </w:p>
    <w:p/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jc w:val="center"/>
        <w:rPr>
          <w:rFonts w:ascii="宋体" w:hAnsi="宋体"/>
          <w:color w:val="FF0000"/>
        </w:rPr>
        <w:sectPr>
          <w:footerReference r:id="rId11" w:type="default"/>
          <w:pgSz w:w="11906" w:h="16838"/>
          <w:pgMar w:top="1417" w:right="1417" w:bottom="1417" w:left="1417" w:header="851" w:footer="992" w:gutter="0"/>
          <w:pgNumType w:fmt="upperRoman" w:start="1"/>
          <w:cols w:space="0" w:num="1"/>
          <w:docGrid w:type="lines" w:linePitch="312" w:charSpace="0"/>
        </w:sectPr>
      </w:pPr>
    </w:p>
    <w:p>
      <w:pPr>
        <w:jc w:val="center"/>
        <w:rPr>
          <w:rFonts w:eastAsia="黑体"/>
          <w:color w:val="000000"/>
          <w:sz w:val="24"/>
        </w:rPr>
      </w:pPr>
      <w:r>
        <w:rPr>
          <w:rFonts w:hint="eastAsia" w:ascii="宋体" w:hAnsi="宋体"/>
          <w:color w:val="FF0000"/>
        </w:rPr>
        <w:t>正文与页眉间距约1.5厘米</w:t>
      </w:r>
    </w:p>
    <w:p>
      <w:pPr>
        <w:pStyle w:val="22"/>
        <w:spacing w:before="120"/>
        <w:rPr>
          <w:rFonts w:ascii="黑体" w:hAnsi="黑体" w:cs="黑体"/>
        </w:rPr>
      </w:pPr>
      <w:bookmarkStart w:id="7" w:name="_Toc4689"/>
      <w:bookmarkStart w:id="8" w:name="_Toc26553"/>
      <w:r>
        <w:rPr>
          <w:rFonts w:hint="eastAsia" w:ascii="黑体" w:hAnsi="黑体" w:cs="黑体"/>
        </w:rPr>
        <w:t xml:space="preserve">第1章 </w:t>
      </w:r>
      <w:bookmarkEnd w:id="7"/>
      <w:bookmarkEnd w:id="8"/>
      <w:r>
        <w:rPr>
          <w:rFonts w:hint="eastAsia" w:ascii="黑体" w:hAnsi="黑体" w:cs="黑体"/>
        </w:rPr>
        <w:t>绪论</w:t>
      </w:r>
    </w:p>
    <w:p>
      <w:pPr>
        <w:pStyle w:val="21"/>
        <w:rPr>
          <w:rFonts w:ascii="黑体" w:hAnsi="黑体" w:cs="黑体"/>
        </w:rPr>
      </w:pPr>
      <w:bookmarkStart w:id="9" w:name="_Toc3975"/>
      <w:bookmarkStart w:id="10" w:name="_Toc30025"/>
      <w:r>
        <w:rPr>
          <w:rFonts w:hint="eastAsia" w:ascii="黑体" w:hAnsi="黑体" w:cs="黑体"/>
        </w:rPr>
        <w:t>1.1 课题的选择与研究背景</w:t>
      </w:r>
      <w:bookmarkEnd w:id="9"/>
      <w:bookmarkEnd w:id="10"/>
    </w:p>
    <w:p>
      <w:pPr>
        <w:spacing w:line="360" w:lineRule="auto"/>
        <w:ind w:firstLine="480" w:firstLineChars="200"/>
        <w:rPr>
          <w:sz w:val="24"/>
        </w:rPr>
      </w:pPr>
      <w:bookmarkStart w:id="11" w:name="_Toc27509"/>
      <w:bookmarkStart w:id="12" w:name="_Toc1516"/>
      <w:r>
        <w:rPr>
          <w:rFonts w:hint="eastAsia"/>
          <w:sz w:val="24"/>
        </w:rPr>
        <w:t>随着社会经济的飞速发展和人口的持续增加，对能源需求也在不断增长，与此同时，相应的环境问题也日益突出。水污染是环境污染中的重大问题，对社会发展和人民生活都带来了不同程度的不良影响。……………………………………</w:t>
      </w:r>
    </w:p>
    <w:p>
      <w:pPr>
        <w:pStyle w:val="23"/>
        <w:rPr>
          <w:rFonts w:ascii="黑体" w:hAnsi="黑体" w:cs="黑体"/>
        </w:rPr>
      </w:pPr>
      <w:r>
        <w:rPr>
          <w:rFonts w:hint="eastAsia" w:ascii="黑体" w:hAnsi="黑体" w:cs="黑体"/>
        </w:rPr>
        <w:t>1.1.1 我国水污染情况</w:t>
      </w:r>
      <w:bookmarkEnd w:id="11"/>
      <w:bookmarkEnd w:id="12"/>
    </w:p>
    <w:p>
      <w:pPr>
        <w:spacing w:line="360" w:lineRule="auto"/>
        <w:ind w:firstLine="480" w:firstLineChars="20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标题建议用至三级，最多不超过四级，此后建议用如下形式，注意使用时应符合书写规范。</w:t>
      </w:r>
    </w:p>
    <w:p>
      <w:pPr>
        <w:spacing w:line="360" w:lineRule="auto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一、处理方法</w:t>
      </w:r>
    </w:p>
    <w:p>
      <w:pPr>
        <w:spacing w:line="360" w:lineRule="auto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（一）处理方法</w:t>
      </w:r>
    </w:p>
    <w:p>
      <w:pPr>
        <w:spacing w:line="360" w:lineRule="auto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1. 处理方法</w:t>
      </w:r>
    </w:p>
    <w:p>
      <w:pPr>
        <w:spacing w:line="360" w:lineRule="auto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（1）处理方法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我国水资源</w:t>
      </w:r>
      <w:r>
        <w:rPr>
          <w:rFonts w:hint="eastAsia"/>
          <w:sz w:val="24"/>
        </w:rPr>
        <w:t>……</w:t>
      </w:r>
    </w:p>
    <w:p>
      <w:pPr>
        <w:pStyle w:val="23"/>
        <w:rPr>
          <w:rFonts w:ascii="黑体" w:hAnsi="黑体" w:cs="黑体"/>
        </w:rPr>
      </w:pPr>
      <w:bookmarkStart w:id="13" w:name="_Toc20968"/>
      <w:bookmarkStart w:id="14" w:name="_Toc23868"/>
      <w:r>
        <w:rPr>
          <w:rFonts w:hint="eastAsia" w:ascii="黑体" w:hAnsi="黑体" w:cs="黑体"/>
        </w:rPr>
        <w:t>1.1.2 水污染的处理方法</w:t>
      </w:r>
      <w:bookmarkEnd w:id="13"/>
      <w:bookmarkEnd w:id="14"/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sz w:val="24"/>
        </w:rPr>
        <w:t>一般</w:t>
      </w:r>
      <w:r>
        <w:rPr>
          <w:rFonts w:hint="eastAsia"/>
          <w:sz w:val="24"/>
        </w:rPr>
        <w:t>水污染</w:t>
      </w:r>
      <w:r>
        <w:rPr>
          <w:sz w:val="24"/>
        </w:rPr>
        <w:t>的处理</w:t>
      </w:r>
      <w:r>
        <w:rPr>
          <w:rFonts w:hint="eastAsia"/>
          <w:sz w:val="24"/>
        </w:rPr>
        <w:t>……</w:t>
      </w:r>
    </w:p>
    <w:p>
      <w:pPr>
        <w:pStyle w:val="21"/>
        <w:rPr>
          <w:rFonts w:ascii="黑体" w:hAnsi="黑体" w:cs="黑体"/>
        </w:rPr>
      </w:pPr>
      <w:bookmarkStart w:id="15" w:name="_Toc4384"/>
      <w:bookmarkStart w:id="16" w:name="_Toc23551"/>
      <w:r>
        <w:rPr>
          <w:rFonts w:hint="eastAsia" w:ascii="黑体" w:hAnsi="黑体" w:cs="黑体"/>
        </w:rPr>
        <w:t>1.2 半导体光催化介绍</w:t>
      </w:r>
      <w:bookmarkEnd w:id="15"/>
      <w:bookmarkEnd w:id="16"/>
    </w:p>
    <w:p>
      <w:pPr>
        <w:spacing w:line="360" w:lineRule="auto"/>
        <w:ind w:firstLine="480" w:firstLineChars="200"/>
        <w:rPr>
          <w:sz w:val="24"/>
        </w:rPr>
      </w:pPr>
      <w:bookmarkStart w:id="17" w:name="_Toc24131"/>
      <w:bookmarkStart w:id="18" w:name="_Toc22898"/>
      <w:r>
        <w:rPr>
          <w:rFonts w:hint="eastAsia"/>
          <w:sz w:val="24"/>
        </w:rPr>
        <w:t>………………………………</w:t>
      </w:r>
    </w:p>
    <w:p>
      <w:pPr>
        <w:pStyle w:val="21"/>
        <w:rPr>
          <w:rFonts w:ascii="黑体" w:hAnsi="黑体" w:cs="黑体"/>
        </w:rPr>
      </w:pPr>
      <w:r>
        <w:rPr>
          <w:rFonts w:hint="eastAsia" w:ascii="黑体" w:hAnsi="黑体" w:cs="黑体"/>
        </w:rPr>
        <w:t>1.3  BiOBr</w:t>
      </w:r>
      <w:bookmarkEnd w:id="17"/>
      <w:bookmarkEnd w:id="18"/>
      <w:r>
        <w:rPr>
          <w:rFonts w:hint="eastAsia" w:ascii="黑体" w:hAnsi="黑体" w:cs="黑体"/>
        </w:rPr>
        <w:t>光催化剂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……………………………………</w:t>
      </w:r>
    </w:p>
    <w:p>
      <w:pPr>
        <w:pStyle w:val="21"/>
        <w:rPr>
          <w:rFonts w:ascii="黑体" w:hAnsi="黑体" w:cs="黑体"/>
        </w:rPr>
      </w:pPr>
      <w:bookmarkStart w:id="19" w:name="_Toc3551"/>
      <w:bookmarkStart w:id="20" w:name="_Toc23823"/>
      <w:r>
        <w:rPr>
          <w:rFonts w:hint="eastAsia" w:ascii="黑体" w:hAnsi="黑体" w:cs="黑体"/>
        </w:rPr>
        <w:t xml:space="preserve">1.4 </w:t>
      </w:r>
      <w:bookmarkEnd w:id="19"/>
      <w:bookmarkEnd w:id="20"/>
      <w:r>
        <w:rPr>
          <w:rFonts w:hint="eastAsia" w:ascii="黑体" w:hAnsi="黑体" w:cs="黑体"/>
        </w:rPr>
        <w:t>论文研究目的及意义</w:t>
      </w:r>
    </w:p>
    <w:p>
      <w:pPr>
        <w:spacing w:line="360" w:lineRule="auto"/>
        <w:ind w:firstLine="480" w:firstLineChars="200"/>
        <w:rPr>
          <w:rFonts w:eastAsia="黑体"/>
          <w:color w:val="000000"/>
          <w:sz w:val="24"/>
        </w:rPr>
      </w:pPr>
      <w:r>
        <w:rPr>
          <w:rFonts w:hint="eastAsia"/>
          <w:sz w:val="24"/>
        </w:rPr>
        <w:t>……………………………………</w:t>
      </w: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pStyle w:val="22"/>
        <w:spacing w:before="120"/>
        <w:rPr>
          <w:rFonts w:ascii="黑体" w:hAnsi="黑体" w:cs="黑体"/>
        </w:rPr>
      </w:pPr>
      <w:bookmarkStart w:id="21" w:name="_Toc21728"/>
      <w:bookmarkStart w:id="22" w:name="_Toc15784"/>
      <w:r>
        <w:rPr>
          <w:rFonts w:hint="eastAsia" w:ascii="黑体" w:hAnsi="黑体" w:cs="黑体"/>
        </w:rPr>
        <w:t>第2章 实验部分</w:t>
      </w:r>
      <w:bookmarkEnd w:id="21"/>
      <w:bookmarkEnd w:id="22"/>
    </w:p>
    <w:p>
      <w:pPr>
        <w:pStyle w:val="21"/>
        <w:rPr>
          <w:rFonts w:ascii="黑体" w:hAnsi="黑体" w:cs="黑体"/>
        </w:rPr>
      </w:pPr>
      <w:bookmarkStart w:id="23" w:name="_Toc31375"/>
      <w:bookmarkStart w:id="24" w:name="_Toc8799"/>
      <w:r>
        <w:rPr>
          <w:rFonts w:hint="eastAsia" w:ascii="黑体" w:hAnsi="黑体" w:cs="黑体"/>
        </w:rPr>
        <w:t>2.1 实验药品与仪器</w:t>
      </w:r>
      <w:bookmarkEnd w:id="23"/>
      <w:bookmarkEnd w:id="24"/>
    </w:p>
    <w:p>
      <w:pPr>
        <w:tabs>
          <w:tab w:val="left" w:pos="1731"/>
        </w:tabs>
        <w:spacing w:line="360" w:lineRule="auto"/>
        <w:ind w:firstLine="480" w:firstLineChars="200"/>
        <w:rPr>
          <w:rFonts w:eastAsia="黑体"/>
          <w:color w:val="000000"/>
          <w:sz w:val="28"/>
          <w:szCs w:val="28"/>
        </w:rPr>
      </w:pPr>
      <w:r>
        <w:rPr>
          <w:sz w:val="24"/>
        </w:rPr>
        <w:t>实验</w:t>
      </w:r>
      <w:r>
        <w:rPr>
          <w:rFonts w:hint="eastAsia"/>
          <w:sz w:val="24"/>
        </w:rPr>
        <w:t>所用</w:t>
      </w:r>
      <w:r>
        <w:rPr>
          <w:sz w:val="24"/>
        </w:rPr>
        <w:t>主要试剂见</w:t>
      </w:r>
      <w:r>
        <w:rPr>
          <w:spacing w:val="10"/>
          <w:position w:val="1"/>
          <w:sz w:val="24"/>
        </w:rPr>
        <w:t>表2-1。</w:t>
      </w:r>
    </w:p>
    <w:p>
      <w:pPr>
        <w:spacing w:line="360" w:lineRule="auto"/>
        <w:jc w:val="center"/>
        <w:rPr>
          <w:rFonts w:eastAsia="楷体_GB2312"/>
        </w:rPr>
      </w:pPr>
      <w:r>
        <w:rPr>
          <w:rFonts w:eastAsia="楷体_GB2312"/>
        </w:rPr>
        <w:t>表2-1  主要试剂</w:t>
      </w:r>
    </w:p>
    <w:tbl>
      <w:tblPr>
        <w:tblStyle w:val="18"/>
        <w:tblW w:w="9288" w:type="dxa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1688"/>
        <w:gridCol w:w="1367"/>
        <w:gridCol w:w="3687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46" w:type="dxa"/>
            <w:tcBorders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试剂名称</w:t>
            </w:r>
          </w:p>
        </w:tc>
        <w:tc>
          <w:tcPr>
            <w:tcW w:w="1688" w:type="dxa"/>
            <w:tcBorders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化学式</w:t>
            </w:r>
          </w:p>
        </w:tc>
        <w:tc>
          <w:tcPr>
            <w:tcW w:w="1367" w:type="dxa"/>
            <w:tcBorders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  <w:r>
              <w:rPr>
                <w:iCs/>
                <w:kern w:val="0"/>
                <w:szCs w:val="21"/>
              </w:rPr>
              <w:t>规格</w:t>
            </w:r>
          </w:p>
        </w:tc>
        <w:tc>
          <w:tcPr>
            <w:tcW w:w="3687" w:type="dxa"/>
            <w:tcBorders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  <w:r>
              <w:rPr>
                <w:iCs/>
                <w:kern w:val="0"/>
                <w:szCs w:val="21"/>
              </w:rPr>
              <w:t>生产厂商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五水硝酸铋</w:t>
            </w:r>
          </w:p>
        </w:tc>
        <w:tc>
          <w:tcPr>
            <w:tcW w:w="1688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Bi(NO</w:t>
            </w:r>
            <w:r>
              <w:rPr>
                <w:iCs/>
                <w:kern w:val="0"/>
                <w:szCs w:val="21"/>
                <w:vertAlign w:val="subscript"/>
              </w:rPr>
              <w:t>3</w:t>
            </w:r>
            <w:r>
              <w:rPr>
                <w:iCs/>
                <w:kern w:val="0"/>
                <w:szCs w:val="21"/>
              </w:rPr>
              <w:t>)</w:t>
            </w:r>
            <w:r>
              <w:rPr>
                <w:iCs/>
                <w:kern w:val="0"/>
                <w:szCs w:val="21"/>
                <w:vertAlign w:val="subscript"/>
              </w:rPr>
              <w:t>3</w:t>
            </w:r>
            <w:r>
              <w:rPr>
                <w:iCs/>
                <w:kern w:val="0"/>
                <w:szCs w:val="21"/>
              </w:rPr>
              <w:t>·5H</w:t>
            </w:r>
            <w:r>
              <w:rPr>
                <w:iCs/>
                <w:kern w:val="0"/>
                <w:szCs w:val="21"/>
                <w:vertAlign w:val="subscript"/>
              </w:rPr>
              <w:t>2</w:t>
            </w:r>
            <w:r>
              <w:rPr>
                <w:iCs/>
                <w:kern w:val="0"/>
                <w:szCs w:val="21"/>
              </w:rPr>
              <w:t>O</w:t>
            </w: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  <w:r>
              <w:rPr>
                <w:iCs/>
                <w:kern w:val="0"/>
                <w:szCs w:val="21"/>
              </w:rPr>
              <w:t>分析纯</w:t>
            </w:r>
          </w:p>
        </w:tc>
        <w:tc>
          <w:tcPr>
            <w:tcW w:w="368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  <w:r>
              <w:rPr>
                <w:iCs/>
                <w:kern w:val="0"/>
                <w:szCs w:val="21"/>
              </w:rPr>
              <w:t>上海润捷化学试剂有限公司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368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546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368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546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368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546" w:type="dxa"/>
            <w:vAlign w:val="center"/>
          </w:tcPr>
          <w:p>
            <w:pPr>
              <w:spacing w:line="360" w:lineRule="auto"/>
              <w:jc w:val="center"/>
              <w:rPr>
                <w:rFonts w:eastAsia="Times New Roman"/>
                <w:color w:val="000000"/>
                <w:szCs w:val="21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368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546" w:type="dxa"/>
            <w:vAlign w:val="center"/>
          </w:tcPr>
          <w:p>
            <w:pPr>
              <w:spacing w:line="360" w:lineRule="auto"/>
              <w:jc w:val="center"/>
              <w:rPr>
                <w:rFonts w:eastAsia="Times New Roman"/>
                <w:color w:val="000000"/>
                <w:szCs w:val="21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368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546" w:type="dxa"/>
            <w:vAlign w:val="center"/>
          </w:tcPr>
          <w:p>
            <w:pPr>
              <w:spacing w:line="360" w:lineRule="auto"/>
              <w:jc w:val="center"/>
              <w:rPr>
                <w:rFonts w:eastAsia="Times New Roman"/>
                <w:color w:val="000000"/>
                <w:szCs w:val="21"/>
              </w:rPr>
            </w:pPr>
          </w:p>
        </w:tc>
        <w:tc>
          <w:tcPr>
            <w:tcW w:w="168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36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3687" w:type="dxa"/>
            <w:vAlign w:val="center"/>
          </w:tcPr>
          <w:p>
            <w:pPr>
              <w:spacing w:line="360" w:lineRule="auto"/>
              <w:jc w:val="center"/>
              <w:rPr>
                <w:szCs w:val="22"/>
              </w:rPr>
            </w:pPr>
          </w:p>
        </w:tc>
      </w:tr>
    </w:tbl>
    <w:p>
      <w:pPr>
        <w:spacing w:before="156" w:beforeLines="50" w:line="360" w:lineRule="auto"/>
        <w:jc w:val="left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（表格使用三线表，且使表格适应窗口宽度进行调整，表中文字用宋体五号）</w:t>
      </w:r>
    </w:p>
    <w:p>
      <w:pPr>
        <w:tabs>
          <w:tab w:val="left" w:pos="1731"/>
        </w:tabs>
        <w:spacing w:before="156" w:beforeLines="50" w:after="156" w:afterLines="50" w:line="360" w:lineRule="auto"/>
        <w:ind w:firstLine="480" w:firstLineChars="200"/>
        <w:rPr>
          <w:spacing w:val="10"/>
          <w:position w:val="1"/>
          <w:sz w:val="24"/>
        </w:rPr>
      </w:pPr>
      <w:r>
        <w:rPr>
          <w:sz w:val="24"/>
        </w:rPr>
        <w:t>实验</w:t>
      </w:r>
      <w:r>
        <w:rPr>
          <w:rFonts w:hint="eastAsia"/>
          <w:sz w:val="24"/>
        </w:rPr>
        <w:t>所用主要仪器及设备</w:t>
      </w:r>
      <w:r>
        <w:rPr>
          <w:sz w:val="24"/>
        </w:rPr>
        <w:t>见</w:t>
      </w:r>
      <w:r>
        <w:rPr>
          <w:spacing w:val="10"/>
          <w:position w:val="1"/>
          <w:sz w:val="24"/>
        </w:rPr>
        <w:t>表2-2。</w:t>
      </w:r>
    </w:p>
    <w:p>
      <w:pPr>
        <w:tabs>
          <w:tab w:val="left" w:pos="1731"/>
        </w:tabs>
        <w:spacing w:line="360" w:lineRule="auto"/>
        <w:jc w:val="center"/>
        <w:rPr>
          <w:rFonts w:eastAsia="楷体_GB2312"/>
          <w:szCs w:val="21"/>
        </w:rPr>
      </w:pPr>
      <w:r>
        <w:rPr>
          <w:rFonts w:eastAsia="楷体_GB2312"/>
          <w:szCs w:val="21"/>
        </w:rPr>
        <w:t>表2-2  仪器设备</w:t>
      </w:r>
    </w:p>
    <w:tbl>
      <w:tblPr>
        <w:tblStyle w:val="18"/>
        <w:tblW w:w="9288" w:type="dxa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2405"/>
        <w:gridCol w:w="3798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仪器设备</w:t>
            </w:r>
          </w:p>
        </w:tc>
        <w:tc>
          <w:tcPr>
            <w:tcW w:w="2405" w:type="dxa"/>
            <w:tcBorders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型号</w:t>
            </w:r>
          </w:p>
        </w:tc>
        <w:tc>
          <w:tcPr>
            <w:tcW w:w="3798" w:type="dxa"/>
            <w:tcBorders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生产厂家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恒温磁力搅拌器</w:t>
            </w:r>
          </w:p>
        </w:tc>
        <w:tc>
          <w:tcPr>
            <w:tcW w:w="240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85-2型</w:t>
            </w:r>
          </w:p>
        </w:tc>
        <w:tc>
          <w:tcPr>
            <w:tcW w:w="379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常州国华电器有限公司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电热恒温鼓风干燥箱</w:t>
            </w:r>
          </w:p>
        </w:tc>
        <w:tc>
          <w:tcPr>
            <w:tcW w:w="240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DHG-9070</w:t>
            </w:r>
          </w:p>
        </w:tc>
        <w:tc>
          <w:tcPr>
            <w:tcW w:w="379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常州华冠仪器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红外光谱仪</w:t>
            </w:r>
          </w:p>
        </w:tc>
        <w:tc>
          <w:tcPr>
            <w:tcW w:w="240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Nicolet IR 200</w:t>
            </w:r>
          </w:p>
        </w:tc>
        <w:tc>
          <w:tcPr>
            <w:tcW w:w="379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美国Thermo Fisher 公司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79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79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5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798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>
      <w:pPr>
        <w:pStyle w:val="21"/>
        <w:rPr>
          <w:rFonts w:ascii="黑体" w:hAnsi="黑体" w:cs="黑体"/>
        </w:rPr>
      </w:pPr>
      <w:bookmarkStart w:id="25" w:name="_Toc31771"/>
      <w:bookmarkStart w:id="26" w:name="_Toc31540"/>
      <w:r>
        <w:rPr>
          <w:rFonts w:hint="eastAsia" w:ascii="黑体" w:hAnsi="黑体" w:cs="黑体"/>
        </w:rPr>
        <w:t>2.2 催化剂制备方法</w:t>
      </w:r>
      <w:bookmarkEnd w:id="25"/>
      <w:bookmarkEnd w:id="26"/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BiOBr的制备多采用</w:t>
      </w:r>
      <w:r>
        <w:rPr>
          <w:rFonts w:hint="eastAsia"/>
          <w:color w:val="000000"/>
          <w:sz w:val="24"/>
        </w:rPr>
        <w:t>……………………………………………………</w:t>
      </w:r>
      <w:r>
        <w:rPr>
          <w:color w:val="000000"/>
          <w:sz w:val="24"/>
        </w:rPr>
        <w:t>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……………………</w:t>
      </w:r>
    </w:p>
    <w:p>
      <w:pPr>
        <w:spacing w:before="156" w:beforeLines="50" w:line="360" w:lineRule="auto"/>
        <w:jc w:val="center"/>
        <w:rPr>
          <w:color w:val="000000"/>
          <w:sz w:val="24"/>
        </w:rPr>
      </w:pPr>
      <w:r>
        <w:rPr>
          <w:rFonts w:eastAsia="楷体_GB2312"/>
        </w:rPr>
        <w:t>表</w:t>
      </w:r>
      <w:r>
        <w:rPr>
          <w:rFonts w:hint="eastAsia" w:eastAsia="楷体_GB2312"/>
        </w:rPr>
        <w:t>2-3</w:t>
      </w:r>
      <w:r>
        <w:rPr>
          <w:rFonts w:eastAsia="楷体_GB2312"/>
        </w:rPr>
        <w:t xml:space="preserve">  BiOBr制备方法比较</w:t>
      </w:r>
    </w:p>
    <w:tbl>
      <w:tblPr>
        <w:tblStyle w:val="18"/>
        <w:tblW w:w="9288" w:type="dxa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029"/>
        <w:gridCol w:w="963"/>
        <w:gridCol w:w="1045"/>
        <w:gridCol w:w="1126"/>
        <w:gridCol w:w="2610"/>
        <w:gridCol w:w="1095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2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制备方法</w:t>
            </w:r>
          </w:p>
        </w:tc>
        <w:tc>
          <w:tcPr>
            <w:tcW w:w="4163" w:type="dxa"/>
            <w:gridSpan w:val="4"/>
            <w:tcBorders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过程</w:t>
            </w:r>
          </w:p>
        </w:tc>
        <w:tc>
          <w:tcPr>
            <w:tcW w:w="3705" w:type="dxa"/>
            <w:gridSpan w:val="2"/>
            <w:tcBorders>
              <w:bottom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产物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4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02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温度</w:t>
            </w:r>
          </w:p>
        </w:tc>
        <w:tc>
          <w:tcPr>
            <w:tcW w:w="96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压力</w:t>
            </w:r>
          </w:p>
        </w:tc>
        <w:tc>
          <w:tcPr>
            <w:tcW w:w="104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时间</w:t>
            </w:r>
          </w:p>
        </w:tc>
        <w:tc>
          <w:tcPr>
            <w:tcW w:w="112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成本</w:t>
            </w:r>
          </w:p>
        </w:tc>
        <w:tc>
          <w:tcPr>
            <w:tcW w:w="261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形貌</w:t>
            </w:r>
          </w:p>
        </w:tc>
        <w:tc>
          <w:tcPr>
            <w:tcW w:w="109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纯度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溶剂热法</w:t>
            </w:r>
          </w:p>
        </w:tc>
        <w:tc>
          <w:tcPr>
            <w:tcW w:w="1029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高温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高压</w:t>
            </w:r>
          </w:p>
        </w:tc>
        <w:tc>
          <w:tcPr>
            <w:tcW w:w="1045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长</w:t>
            </w:r>
          </w:p>
        </w:tc>
        <w:tc>
          <w:tcPr>
            <w:tcW w:w="1126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rFonts w:hint="eastAsia"/>
                <w:iCs/>
                <w:kern w:val="0"/>
                <w:szCs w:val="21"/>
              </w:rPr>
              <w:t>中</w:t>
            </w:r>
          </w:p>
        </w:tc>
        <w:tc>
          <w:tcPr>
            <w:tcW w:w="2610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易团聚，分散好</w:t>
            </w:r>
          </w:p>
        </w:tc>
        <w:tc>
          <w:tcPr>
            <w:tcW w:w="1095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  <w:r>
              <w:rPr>
                <w:iCs/>
                <w:kern w:val="0"/>
                <w:szCs w:val="21"/>
              </w:rPr>
              <w:t>高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045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2610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045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2610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045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2610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  <w:tc>
          <w:tcPr>
            <w:tcW w:w="1095" w:type="dxa"/>
            <w:vAlign w:val="center"/>
          </w:tcPr>
          <w:p>
            <w:pPr>
              <w:spacing w:line="360" w:lineRule="auto"/>
              <w:jc w:val="center"/>
              <w:rPr>
                <w:iCs/>
                <w:kern w:val="0"/>
                <w:szCs w:val="21"/>
              </w:rPr>
            </w:pPr>
          </w:p>
        </w:tc>
      </w:tr>
    </w:tbl>
    <w:p>
      <w:pPr>
        <w:spacing w:before="156" w:beforeLines="50"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</w:t>
      </w:r>
      <w:r>
        <w:rPr>
          <w:color w:val="000000"/>
          <w:sz w:val="24"/>
        </w:rPr>
        <w:t>次实验</w:t>
      </w:r>
      <w:r>
        <w:rPr>
          <w:rFonts w:hint="eastAsia"/>
          <w:color w:val="000000"/>
          <w:sz w:val="24"/>
        </w:rPr>
        <w:t>………………………………………………</w:t>
      </w:r>
      <w:r>
        <w:rPr>
          <w:color w:val="000000"/>
          <w:sz w:val="24"/>
        </w:rPr>
        <w:t>选择</w:t>
      </w:r>
      <w:r>
        <w:rPr>
          <w:rFonts w:hint="eastAsia"/>
          <w:color w:val="000000"/>
          <w:sz w:val="24"/>
        </w:rPr>
        <w:t>溶剂热法</w:t>
      </w:r>
      <w:r>
        <w:rPr>
          <w:color w:val="000000"/>
          <w:sz w:val="24"/>
        </w:rPr>
        <w:t>来展开实验。</w:t>
      </w:r>
      <w:r>
        <w:rPr>
          <w:rFonts w:hint="eastAsia"/>
          <w:color w:val="000000"/>
          <w:sz w:val="24"/>
        </w:rPr>
        <w:t>实验操作步骤如下：</w:t>
      </w:r>
    </w:p>
    <w:p>
      <w:pPr>
        <w:spacing w:line="360" w:lineRule="auto"/>
        <w:ind w:firstLine="420" w:firstLineChars="175"/>
        <w:jc w:val="left"/>
        <w:rPr>
          <w:sz w:val="24"/>
        </w:rPr>
      </w:pPr>
      <w:r>
        <w:rPr>
          <w:rFonts w:hint="eastAsia"/>
          <w:color w:val="000000"/>
          <w:sz w:val="24"/>
        </w:rPr>
        <w:t>1</w:t>
      </w:r>
      <w:r>
        <w:rPr>
          <w:rFonts w:hint="eastAsia" w:ascii="宋体" w:hAnsi="宋体" w:cs="宋体"/>
          <w:color w:val="000000"/>
          <w:sz w:val="24"/>
        </w:rPr>
        <w:t>.</w:t>
      </w:r>
      <w:r>
        <w:rPr>
          <w:sz w:val="24"/>
        </w:rPr>
        <w:t>称取4.85</w:t>
      </w:r>
      <w:r>
        <w:rPr>
          <w:rFonts w:hint="eastAsia"/>
          <w:sz w:val="24"/>
        </w:rPr>
        <w:t xml:space="preserve"> </w:t>
      </w:r>
      <w:r>
        <w:rPr>
          <w:sz w:val="24"/>
        </w:rPr>
        <w:t>g（0.01</w:t>
      </w:r>
      <w:r>
        <w:rPr>
          <w:rFonts w:hint="eastAsia"/>
          <w:sz w:val="24"/>
        </w:rPr>
        <w:t xml:space="preserve"> </w:t>
      </w:r>
      <w:r>
        <w:rPr>
          <w:sz w:val="24"/>
        </w:rPr>
        <w:t>mol）五水硝酸铋（Bi(NO</w:t>
      </w:r>
      <w:r>
        <w:rPr>
          <w:sz w:val="24"/>
          <w:vertAlign w:val="subscript"/>
        </w:rPr>
        <w:t>3</w:t>
      </w:r>
      <w:r>
        <w:rPr>
          <w:sz w:val="24"/>
        </w:rPr>
        <w:t>)</w:t>
      </w:r>
      <w:r>
        <w:rPr>
          <w:sz w:val="24"/>
          <w:vertAlign w:val="subscript"/>
        </w:rPr>
        <w:t>3</w:t>
      </w:r>
      <w:r>
        <w:rPr>
          <w:sz w:val="24"/>
        </w:rPr>
        <w:t>·5H</w:t>
      </w:r>
      <w:r>
        <w:rPr>
          <w:sz w:val="24"/>
          <w:vertAlign w:val="subscript"/>
        </w:rPr>
        <w:t>2</w:t>
      </w:r>
      <w:r>
        <w:rPr>
          <w:sz w:val="24"/>
        </w:rPr>
        <w:t>O）溶于乙二醇磁力搅拌1小时至溶液完全溶解成透明；</w:t>
      </w:r>
    </w:p>
    <w:p>
      <w:pPr>
        <w:spacing w:line="360" w:lineRule="auto"/>
        <w:ind w:left="420" w:leftChars="200"/>
        <w:jc w:val="left"/>
        <w:rPr>
          <w:sz w:val="24"/>
        </w:rPr>
      </w:pPr>
      <w:r>
        <w:rPr>
          <w:rFonts w:hint="eastAsia"/>
          <w:color w:val="000000"/>
          <w:sz w:val="24"/>
        </w:rPr>
        <w:t>2</w:t>
      </w:r>
      <w:r>
        <w:rPr>
          <w:rFonts w:hint="eastAsia" w:ascii="宋体" w:hAnsi="宋体" w:cs="宋体"/>
          <w:color w:val="000000"/>
          <w:sz w:val="24"/>
        </w:rPr>
        <w:t>.</w:t>
      </w:r>
      <w:r>
        <w:rPr>
          <w:sz w:val="24"/>
        </w:rPr>
        <w:t>逐渐加入</w:t>
      </w:r>
      <w:r>
        <w:rPr>
          <w:rFonts w:hint="eastAsia"/>
          <w:sz w:val="24"/>
        </w:rPr>
        <w:t>…………………………</w:t>
      </w:r>
    </w:p>
    <w:p>
      <w:pPr>
        <w:spacing w:line="360" w:lineRule="auto"/>
        <w:ind w:left="420" w:leftChars="200"/>
        <w:jc w:val="left"/>
        <w:rPr>
          <w:sz w:val="24"/>
        </w:rPr>
      </w:pPr>
      <w:r>
        <w:rPr>
          <w:rFonts w:hint="eastAsia"/>
          <w:sz w:val="24"/>
        </w:rPr>
        <w:t>………………………………</w:t>
      </w:r>
    </w:p>
    <w:p>
      <w:pPr>
        <w:spacing w:line="360" w:lineRule="auto"/>
        <w:ind w:left="420" w:left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7</w:t>
      </w:r>
      <w:r>
        <w:rPr>
          <w:rFonts w:hint="eastAsia" w:ascii="宋体" w:hAnsi="宋体" w:cs="宋体"/>
          <w:color w:val="000000"/>
          <w:sz w:val="24"/>
        </w:rPr>
        <w:t>.</w:t>
      </w:r>
      <w:r>
        <w:rPr>
          <w:color w:val="000000"/>
          <w:sz w:val="24"/>
        </w:rPr>
        <w:t>干燥后</w:t>
      </w:r>
      <w:r>
        <w:rPr>
          <w:rFonts w:hint="eastAsia"/>
          <w:color w:val="000000"/>
          <w:sz w:val="24"/>
        </w:rPr>
        <w:t>………………………………</w:t>
      </w:r>
      <w:r>
        <w:rPr>
          <w:color w:val="000000"/>
          <w:sz w:val="24"/>
        </w:rPr>
        <w:t>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本实验以</w:t>
      </w:r>
      <w:r>
        <w:rPr>
          <w:rFonts w:hint="eastAsia"/>
          <w:color w:val="000000"/>
          <w:sz w:val="24"/>
        </w:rPr>
        <w:t>……………………………………</w:t>
      </w:r>
    </w:p>
    <w:p>
      <w:pPr>
        <w:spacing w:line="360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………………………………………………</w:t>
      </w:r>
      <w:r>
        <w:rPr>
          <w:color w:val="000000"/>
          <w:sz w:val="24"/>
        </w:rPr>
        <w:t>，为考察催化剂性能。</w:t>
      </w:r>
    </w:p>
    <w:p>
      <w:pPr>
        <w:pStyle w:val="21"/>
        <w:rPr>
          <w:rFonts w:ascii="黑体" w:hAnsi="黑体" w:cs="黑体"/>
          <w:color w:val="000000"/>
          <w:szCs w:val="28"/>
        </w:rPr>
      </w:pPr>
      <w:bookmarkStart w:id="27" w:name="_Toc27494"/>
      <w:bookmarkStart w:id="28" w:name="_Toc17767"/>
      <w:r>
        <w:rPr>
          <w:rFonts w:hint="eastAsia" w:ascii="黑体" w:hAnsi="黑体" w:cs="黑体"/>
          <w:color w:val="000000"/>
          <w:szCs w:val="28"/>
        </w:rPr>
        <w:t>2.3 催化剂的表征</w:t>
      </w:r>
      <w:bookmarkEnd w:id="27"/>
      <w:bookmarkEnd w:id="28"/>
    </w:p>
    <w:p>
      <w:pPr>
        <w:pStyle w:val="21"/>
        <w:rPr>
          <w:color w:val="000000"/>
          <w:sz w:val="24"/>
        </w:rPr>
      </w:pPr>
      <w:bookmarkStart w:id="29" w:name="_Toc2181"/>
      <w:bookmarkStart w:id="30" w:name="_Toc26566"/>
      <w:r>
        <w:rPr>
          <w:rFonts w:hint="eastAsia"/>
          <w:color w:val="000000"/>
          <w:sz w:val="24"/>
        </w:rPr>
        <w:t>………………………………</w:t>
      </w:r>
    </w:p>
    <w:p>
      <w:pPr>
        <w:pStyle w:val="21"/>
        <w:rPr>
          <w:rFonts w:ascii="黑体" w:hAnsi="黑体" w:cs="黑体"/>
          <w:color w:val="000000"/>
          <w:szCs w:val="28"/>
        </w:rPr>
      </w:pPr>
      <w:r>
        <w:rPr>
          <w:rFonts w:hint="eastAsia" w:ascii="黑体" w:hAnsi="黑体" w:cs="黑体"/>
          <w:color w:val="000000"/>
          <w:szCs w:val="28"/>
        </w:rPr>
        <w:t>2.4 催化剂性能实验</w:t>
      </w:r>
      <w:bookmarkEnd w:id="29"/>
      <w:bookmarkEnd w:id="30"/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…………………………………………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</w:p>
    <w:p>
      <w:pPr>
        <w:spacing w:line="360" w:lineRule="auto"/>
        <w:ind w:firstLine="480" w:firstLineChars="200"/>
        <w:jc w:val="left"/>
        <w:rPr>
          <w:sz w:val="24"/>
          <w:szCs w:val="32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pStyle w:val="22"/>
        <w:spacing w:before="120"/>
        <w:rPr>
          <w:rFonts w:ascii="黑体" w:hAnsi="黑体" w:cs="黑体"/>
        </w:rPr>
      </w:pPr>
      <w:bookmarkStart w:id="31" w:name="_Toc29473"/>
      <w:bookmarkStart w:id="32" w:name="_Toc12644"/>
      <w:r>
        <w:rPr>
          <w:rFonts w:hint="eastAsia" w:ascii="黑体" w:hAnsi="黑体" w:cs="黑体"/>
        </w:rPr>
        <w:t>第3章 结果与讨论</w:t>
      </w:r>
      <w:bookmarkEnd w:id="31"/>
      <w:bookmarkEnd w:id="32"/>
    </w:p>
    <w:p>
      <w:pPr>
        <w:pStyle w:val="21"/>
        <w:rPr>
          <w:rFonts w:ascii="黑体" w:hAnsi="黑体" w:cs="黑体"/>
        </w:rPr>
      </w:pPr>
      <w:bookmarkStart w:id="33" w:name="_Toc29134"/>
      <w:bookmarkStart w:id="34" w:name="_Toc21643"/>
      <w:r>
        <w:rPr>
          <w:rFonts w:hint="eastAsia" w:ascii="黑体" w:hAnsi="黑体" w:cs="黑体"/>
        </w:rPr>
        <w:t>3.1 不同溴源的影响</w:t>
      </w:r>
      <w:bookmarkEnd w:id="33"/>
      <w:bookmarkEnd w:id="34"/>
    </w:p>
    <w:p>
      <w:pPr>
        <w:tabs>
          <w:tab w:val="left" w:pos="1731"/>
        </w:tabs>
        <w:spacing w:line="360" w:lineRule="auto"/>
        <w:ind w:firstLine="480" w:firstLineChars="200"/>
        <w:jc w:val="left"/>
        <w:rPr>
          <w:sz w:val="24"/>
          <w:szCs w:val="32"/>
        </w:rPr>
      </w:pPr>
      <w:r>
        <w:rPr>
          <w:sz w:val="24"/>
          <w:szCs w:val="32"/>
        </w:rPr>
        <w:t>用溶剂热</w:t>
      </w:r>
      <w:r>
        <w:rPr>
          <w:rFonts w:hint="eastAsia"/>
          <w:sz w:val="24"/>
          <w:szCs w:val="32"/>
        </w:rPr>
        <w:t>………………………………。</w:t>
      </w:r>
    </w:p>
    <w:p>
      <w:pPr>
        <w:tabs>
          <w:tab w:val="left" w:pos="1731"/>
        </w:tabs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rFonts w:hint="eastAsia"/>
          <w:sz w:val="24"/>
          <w:szCs w:val="32"/>
        </w:rPr>
        <w:t>……………………………………………………</w:t>
      </w:r>
      <w:r>
        <w:rPr>
          <w:kern w:val="0"/>
          <w:sz w:val="24"/>
        </w:rPr>
        <w:t>如图3-1。</w:t>
      </w:r>
    </w:p>
    <w:p>
      <w:pPr>
        <w:widowControl/>
        <w:spacing w:before="156" w:beforeLines="50" w:line="360" w:lineRule="auto"/>
        <w:jc w:val="center"/>
        <w:rPr>
          <w:kern w:val="0"/>
          <w:sz w:val="24"/>
        </w:rPr>
      </w:pPr>
      <w:r>
        <w:rPr>
          <w:kern w:val="0"/>
          <w:sz w:val="24"/>
        </w:rPr>
        <w:pict>
          <v:shape id="_x0000_i1026" o:spt="75" type="#_x0000_t75" style="height:226.65pt;width:269.2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jc w:val="center"/>
      </w:pPr>
      <w:r>
        <w:rPr>
          <w:rFonts w:eastAsia="楷体"/>
        </w:rPr>
        <w:t>图3-1</w:t>
      </w:r>
      <w:r>
        <w:rPr>
          <w:rFonts w:hint="eastAsia" w:eastAsia="楷体"/>
        </w:rPr>
        <w:t xml:space="preserve"> </w:t>
      </w:r>
      <w:r>
        <w:rPr>
          <w:rFonts w:eastAsia="楷体"/>
        </w:rPr>
        <w:t>不同溴源条件下催化剂BiOBr降解亚甲基蓝的影响</w:t>
      </w:r>
    </w:p>
    <w:p>
      <w:pPr>
        <w:widowControl/>
        <w:adjustRightInd w:val="0"/>
        <w:snapToGrid w:val="0"/>
        <w:spacing w:before="156" w:beforeLines="50" w:line="360" w:lineRule="auto"/>
        <w:jc w:val="left"/>
        <w:rPr>
          <w:color w:val="FF0000"/>
          <w:kern w:val="0"/>
          <w:sz w:val="24"/>
        </w:rPr>
      </w:pPr>
      <w:r>
        <w:rPr>
          <w:rFonts w:hint="eastAsia"/>
          <w:color w:val="FF0000"/>
          <w:kern w:val="0"/>
          <w:sz w:val="24"/>
        </w:rPr>
        <w:t>自绘图应去掉底色、网格线等，图幅不宜过大，全文中同类图的大小一致。</w:t>
      </w:r>
    </w:p>
    <w:p>
      <w:pPr>
        <w:widowControl/>
        <w:adjustRightInd w:val="0"/>
        <w:snapToGrid w:val="0"/>
        <w:spacing w:before="156" w:beforeLines="50" w:line="360" w:lineRule="auto"/>
        <w:ind w:firstLine="480" w:firstLineChars="20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由</w:t>
      </w:r>
      <w:r>
        <w:rPr>
          <w:kern w:val="0"/>
          <w:sz w:val="24"/>
        </w:rPr>
        <w:t>图3-1</w:t>
      </w:r>
      <w:r>
        <w:rPr>
          <w:rFonts w:hint="eastAsia"/>
          <w:kern w:val="0"/>
          <w:sz w:val="24"/>
        </w:rPr>
        <w:t>可知………………………………………………</w:t>
      </w:r>
    </w:p>
    <w:p>
      <w:pPr>
        <w:widowControl/>
        <w:adjustRightInd w:val="0"/>
        <w:snapToGrid w:val="0"/>
        <w:spacing w:before="156" w:beforeLines="50" w:line="360" w:lineRule="auto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………………………………………………</w:t>
      </w:r>
      <w:r>
        <w:rPr>
          <w:kern w:val="0"/>
          <w:sz w:val="24"/>
        </w:rPr>
        <w:t>。</w:t>
      </w:r>
    </w:p>
    <w:p>
      <w:pPr>
        <w:widowControl/>
        <w:adjustRightInd w:val="0"/>
        <w:snapToGrid w:val="0"/>
        <w:spacing w:before="156" w:beforeLines="50" w:line="360" w:lineRule="auto"/>
        <w:jc w:val="left"/>
        <w:rPr>
          <w:kern w:val="0"/>
          <w:sz w:val="24"/>
        </w:rPr>
      </w:pPr>
      <w:r>
        <w:pict>
          <v:shape id="_x0000_s1042" o:spid="_x0000_s1042" o:spt="202" type="#_x0000_t202" style="position:absolute;left:0pt;margin-left:229.55pt;margin-top:10.35pt;height:14.7pt;width:13.2pt;z-index:251659264;mso-width-relative:page;mso-height-relative:page;" stroked="f" coordsize="21600,21600">
            <v:path/>
            <v:fill focussize="0,0"/>
            <v:stroke on="f" weight="1.25pt" joinstyle="miter"/>
            <v:imagedata o:title=""/>
            <o:lock v:ext="edit"/>
            <v:textbox inset="0mm,0mm,0mm,0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pict>
          <v:shape id="_x0000_s1041" o:spid="_x0000_s1041" o:spt="202" type="#_x0000_t202" style="position:absolute;left:0pt;margin-left:29.5pt;margin-top:10.3pt;height:14.7pt;width:13.2pt;z-index:251659264;mso-width-relative:page;mso-height-relative:page;" stroked="f" coordsize="21600,21600">
            <v:path/>
            <v:fill focussize="0,0"/>
            <v:stroke on="f" weight="1.25pt" joinstyle="miter"/>
            <v:imagedata o:title=""/>
            <o:lock v:ext="edit"/>
            <v:textbox inset="0mm,0mm,0mm,0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>
        <w:rPr>
          <w:kern w:val="0"/>
          <w:sz w:val="24"/>
        </w:rPr>
        <w:pict>
          <v:shape id="图片 78" o:spid="_x0000_s1048" o:spt="75" type="#_x0000_t75" style="position:absolute;left:0pt;margin-left:224pt;margin-top:7.15pt;height:141.75pt;width:189.05pt;mso-wrap-distance-left:9pt;mso-wrap-distance-right:9pt;z-index:-251656192;mso-width-relative:page;mso-height-relative:page;" filled="f" o:preferrelative="t" stroked="f" coordsize="21600,21600" wrapcoords="21591 -2 0 0 0 21600 21591 21602 8 21602 21599 21600 21599 0 8 -2 21591 -2">
            <v:path/>
            <v:fill on="f" focussize="0,0"/>
            <v:stroke on="f" joinstyle="miter"/>
            <v:imagedata r:id="rId16" o:title=""/>
            <o:lock v:ext="edit" aspectratio="t"/>
            <w10:wrap type="tight"/>
          </v:shape>
        </w:pict>
      </w:r>
      <w:r>
        <w:pict>
          <v:shape id="图片 95" o:spid="_x0000_s1047" o:spt="75" type="#_x0000_t75" style="position:absolute;left:0pt;margin-left:26.4pt;margin-top:5.85pt;height:141.75pt;width:189.05pt;mso-wrap-distance-left:9pt;mso-wrap-distance-right:9pt;z-index:-251656192;mso-width-relative:page;mso-height-relative:page;" filled="f" o:preferrelative="t" stroked="f" coordsize="21600,21600" wrapcoords="21591 -2 0 0 0 21600 21591 21602 8 21602 21599 21600 21599 0 8 -2 21591 -2">
            <v:path/>
            <v:fill on="f" focussize="0,0"/>
            <v:stroke on="f" joinstyle="miter"/>
            <v:imagedata r:id="rId17" o:title=""/>
            <o:lock v:ext="edit" aspectratio="t"/>
            <w10:wrap type="tight"/>
          </v:shape>
        </w:pict>
      </w:r>
    </w:p>
    <w:p>
      <w:pPr>
        <w:widowControl/>
        <w:adjustRightInd w:val="0"/>
        <w:snapToGrid w:val="0"/>
        <w:spacing w:before="156" w:beforeLines="50" w:line="360" w:lineRule="auto"/>
        <w:jc w:val="left"/>
        <w:rPr>
          <w:kern w:val="0"/>
          <w:sz w:val="24"/>
        </w:rPr>
      </w:pPr>
    </w:p>
    <w:p>
      <w:pPr>
        <w:widowControl/>
        <w:adjustRightInd w:val="0"/>
        <w:snapToGrid w:val="0"/>
        <w:jc w:val="left"/>
      </w:pPr>
    </w:p>
    <w:p>
      <w:pPr>
        <w:widowControl/>
        <w:adjustRightInd w:val="0"/>
        <w:snapToGrid w:val="0"/>
        <w:spacing w:line="360" w:lineRule="auto"/>
      </w:pPr>
    </w:p>
    <w:p>
      <w:pPr>
        <w:widowControl/>
        <w:adjustRightInd w:val="0"/>
        <w:snapToGrid w:val="0"/>
        <w:spacing w:before="240" w:after="60" w:line="360" w:lineRule="auto"/>
        <w:jc w:val="center"/>
      </w:pPr>
      <w:r>
        <w:pict>
          <v:shape id="_x0000_s1046" o:spid="_x0000_s1046" o:spt="202" type="#_x0000_t202" style="position:absolute;left:0pt;margin-left:136.4pt;margin-top:3.65pt;height:14.7pt;width:13.2pt;z-index:251659264;mso-width-relative:page;mso-height-relative:page;" stroked="f" coordsize="21600,21600">
            <v:path/>
            <v:fill focussize="0,0"/>
            <v:stroke on="f" weight="1.25pt" joinstyle="miter"/>
            <v:imagedata o:title=""/>
            <o:lock v:ext="edit"/>
            <v:textbox inset="0mm,0mm,0mm,0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>
        <w:pict>
          <v:shape id="_x0000_i1027" o:spt="75" type="#_x0000_t75" style="height:141.5pt;width:189.1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jc w:val="center"/>
        <w:rPr>
          <w:rFonts w:eastAsia="楷体"/>
        </w:rPr>
      </w:pPr>
      <w:r>
        <w:rPr>
          <w:rFonts w:hint="eastAsia" w:eastAsia="楷体"/>
        </w:rPr>
        <w:t>(</w:t>
      </w:r>
      <w:r>
        <w:rPr>
          <w:rFonts w:eastAsia="楷体"/>
        </w:rPr>
        <w:t>a</w:t>
      </w:r>
      <w:r>
        <w:rPr>
          <w:rFonts w:hint="eastAsia" w:eastAsia="楷体"/>
        </w:rPr>
        <w:t xml:space="preserve">) </w:t>
      </w:r>
      <w:r>
        <w:rPr>
          <w:rFonts w:eastAsia="楷体"/>
        </w:rPr>
        <w:t>CTAB</w:t>
      </w:r>
      <w:r>
        <w:rPr>
          <w:rFonts w:hint="eastAsia" w:ascii="宋体" w:hAnsi="宋体" w:cs="宋体"/>
          <w:sz w:val="24"/>
          <w:szCs w:val="32"/>
        </w:rPr>
        <w:t>:</w:t>
      </w:r>
      <w:r>
        <w:rPr>
          <w:rFonts w:eastAsia="楷体"/>
        </w:rPr>
        <w:t>KBr=1</w:t>
      </w:r>
      <w:r>
        <w:rPr>
          <w:rFonts w:hint="eastAsia" w:ascii="宋体" w:hAnsi="宋体" w:cs="宋体"/>
          <w:sz w:val="24"/>
          <w:szCs w:val="32"/>
        </w:rPr>
        <w:t>:</w:t>
      </w:r>
      <w:r>
        <w:rPr>
          <w:rFonts w:eastAsia="楷体"/>
        </w:rPr>
        <w:t>0，</w:t>
      </w:r>
      <w:r>
        <w:rPr>
          <w:rFonts w:hint="eastAsia" w:eastAsia="楷体"/>
        </w:rPr>
        <w:t>(</w:t>
      </w:r>
      <w:r>
        <w:rPr>
          <w:rFonts w:eastAsia="楷体"/>
        </w:rPr>
        <w:t>b</w:t>
      </w:r>
      <w:r>
        <w:rPr>
          <w:rFonts w:hint="eastAsia" w:eastAsia="楷体"/>
        </w:rPr>
        <w:t>) CTAB</w:t>
      </w:r>
      <w:r>
        <w:rPr>
          <w:rFonts w:hint="eastAsia" w:ascii="宋体" w:hAnsi="宋体" w:cs="宋体"/>
          <w:sz w:val="24"/>
          <w:szCs w:val="32"/>
        </w:rPr>
        <w:t>:</w:t>
      </w:r>
      <w:r>
        <w:rPr>
          <w:rFonts w:eastAsia="楷体"/>
        </w:rPr>
        <w:t>KBr=1</w:t>
      </w:r>
      <w:r>
        <w:rPr>
          <w:rFonts w:hint="eastAsia" w:ascii="宋体" w:hAnsi="宋体" w:cs="宋体"/>
          <w:sz w:val="24"/>
          <w:szCs w:val="32"/>
        </w:rPr>
        <w:t>:</w:t>
      </w:r>
      <w:r>
        <w:rPr>
          <w:rFonts w:eastAsia="楷体"/>
        </w:rPr>
        <w:t>3，</w:t>
      </w:r>
      <w:r>
        <w:rPr>
          <w:rFonts w:hint="eastAsia" w:eastAsia="楷体"/>
        </w:rPr>
        <w:t>(</w:t>
      </w:r>
      <w:r>
        <w:rPr>
          <w:rFonts w:eastAsia="楷体"/>
        </w:rPr>
        <w:t>c</w:t>
      </w:r>
      <w:r>
        <w:rPr>
          <w:rFonts w:hint="eastAsia" w:eastAsia="楷体"/>
        </w:rPr>
        <w:t xml:space="preserve">) </w:t>
      </w:r>
      <w:r>
        <w:rPr>
          <w:rFonts w:eastAsia="楷体"/>
        </w:rPr>
        <w:t>CTAB</w:t>
      </w:r>
      <w:r>
        <w:rPr>
          <w:rFonts w:hint="eastAsia" w:ascii="宋体" w:hAnsi="宋体" w:cs="宋体"/>
          <w:sz w:val="24"/>
          <w:szCs w:val="32"/>
        </w:rPr>
        <w:t>:</w:t>
      </w:r>
      <w:r>
        <w:rPr>
          <w:rFonts w:eastAsia="楷体"/>
        </w:rPr>
        <w:t>KBr=1</w:t>
      </w:r>
      <w:r>
        <w:rPr>
          <w:rFonts w:hint="eastAsia" w:ascii="宋体" w:hAnsi="宋体" w:cs="宋体"/>
          <w:sz w:val="24"/>
          <w:szCs w:val="32"/>
        </w:rPr>
        <w:t>:</w:t>
      </w:r>
      <w:r>
        <w:rPr>
          <w:rFonts w:eastAsia="楷体"/>
        </w:rPr>
        <w:t>2</w:t>
      </w:r>
    </w:p>
    <w:p>
      <w:pPr>
        <w:widowControl/>
        <w:spacing w:before="156" w:beforeLines="50" w:line="360" w:lineRule="auto"/>
        <w:jc w:val="center"/>
        <w:rPr>
          <w:rFonts w:eastAsia="楷体"/>
        </w:rPr>
      </w:pPr>
      <w:r>
        <w:rPr>
          <w:rFonts w:eastAsia="楷体"/>
        </w:rPr>
        <w:t>图3-2</w:t>
      </w:r>
      <w:r>
        <w:rPr>
          <w:rFonts w:hint="eastAsia" w:eastAsia="楷体"/>
        </w:rPr>
        <w:t xml:space="preserve"> </w:t>
      </w:r>
      <w:r>
        <w:rPr>
          <w:rFonts w:eastAsia="楷体"/>
        </w:rPr>
        <w:t>不同溴源条件下催化剂BiOBr的SEM图</w:t>
      </w:r>
    </w:p>
    <w:p>
      <w:pPr>
        <w:tabs>
          <w:tab w:val="left" w:pos="1731"/>
        </w:tabs>
        <w:spacing w:before="156" w:beforeLines="50" w:line="360" w:lineRule="auto"/>
        <w:jc w:val="left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照片类图，不宜过大，多图同时使用时，并排放2张图。</w:t>
      </w:r>
    </w:p>
    <w:p>
      <w:pPr>
        <w:tabs>
          <w:tab w:val="left" w:pos="1731"/>
        </w:tabs>
        <w:spacing w:before="156" w:beforeLines="50"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由</w:t>
      </w:r>
      <w:r>
        <w:rPr>
          <w:sz w:val="24"/>
        </w:rPr>
        <w:t>图3-2</w:t>
      </w:r>
      <w:r>
        <w:rPr>
          <w:rFonts w:hint="eastAsia"/>
          <w:sz w:val="24"/>
        </w:rPr>
        <w:t>可见……………………………………………………………</w:t>
      </w:r>
    </w:p>
    <w:p>
      <w:pPr>
        <w:spacing w:line="360" w:lineRule="auto"/>
        <w:ind w:firstLine="480" w:firstLineChars="200"/>
        <w:jc w:val="left"/>
        <w:rPr>
          <w:sz w:val="24"/>
        </w:rPr>
      </w:pPr>
    </w:p>
    <w:p>
      <w:pPr>
        <w:spacing w:line="360" w:lineRule="auto"/>
        <w:ind w:firstLine="480" w:firstLineChars="200"/>
        <w:jc w:val="left"/>
        <w:rPr>
          <w:sz w:val="24"/>
        </w:rPr>
      </w:pPr>
    </w:p>
    <w:p>
      <w:pPr>
        <w:spacing w:line="360" w:lineRule="auto"/>
        <w:ind w:firstLine="480" w:firstLineChars="200"/>
        <w:jc w:val="left"/>
        <w:rPr>
          <w:sz w:val="24"/>
        </w:rPr>
      </w:pPr>
    </w:p>
    <w:p>
      <w:pPr>
        <w:spacing w:line="360" w:lineRule="auto"/>
        <w:ind w:firstLine="480" w:firstLineChars="200"/>
        <w:jc w:val="left"/>
        <w:rPr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ind w:firstLine="480" w:firstLineChars="200"/>
        <w:jc w:val="center"/>
        <w:rPr>
          <w:rFonts w:eastAsia="黑体"/>
          <w:color w:val="000000"/>
          <w:sz w:val="24"/>
        </w:rPr>
      </w:pPr>
    </w:p>
    <w:p>
      <w:pPr>
        <w:spacing w:after="312" w:afterLines="100" w:line="480" w:lineRule="auto"/>
        <w:jc w:val="center"/>
        <w:rPr>
          <w:rFonts w:ascii="黑体" w:hAnsi="黑体" w:eastAsia="黑体" w:cs="黑体"/>
          <w:sz w:val="32"/>
          <w:szCs w:val="40"/>
        </w:rPr>
      </w:pPr>
      <w:bookmarkStart w:id="35" w:name="_Toc9143"/>
      <w:r>
        <w:rPr>
          <w:rFonts w:hint="eastAsia" w:ascii="黑体" w:hAnsi="黑体" w:eastAsia="黑体" w:cs="黑体"/>
          <w:sz w:val="32"/>
          <w:szCs w:val="40"/>
        </w:rPr>
        <w:t>参考文献</w:t>
      </w:r>
      <w:bookmarkEnd w:id="35"/>
    </w:p>
    <w:p>
      <w:pPr>
        <w:spacing w:line="360" w:lineRule="auto"/>
        <w:ind w:left="420" w:hanging="420" w:hangingChars="17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[1] 施小靖．卤氧化铋纳米结构微球的制备及其光催化性能[D]．河南大学，2013．</w:t>
      </w:r>
    </w:p>
    <w:p>
      <w:pPr>
        <w:spacing w:line="360" w:lineRule="auto"/>
        <w:ind w:left="420" w:hanging="420" w:hangingChars="175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[2] 李天保．BiOCl/BiOI复合半导体的水热合成及其光催化性能研究[D]．哈尔滨工业大学，2011．</w:t>
      </w:r>
    </w:p>
    <w:p>
      <w:pPr>
        <w:spacing w:line="360" w:lineRule="auto"/>
        <w:ind w:left="420" w:hanging="420" w:hangingChars="175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[</w:t>
      </w:r>
      <w:r>
        <w:rPr>
          <w:rFonts w:hint="eastAsia"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] 魏平玉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杨青林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郭林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卤氧化铋化合物光催化剂[J]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化学进展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2009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21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9</w:t>
      </w:r>
      <w:r>
        <w:rPr>
          <w:rFonts w:hint="eastAsia" w:ascii="宋体" w:hAnsi="宋体" w:cs="宋体"/>
          <w:sz w:val="24"/>
        </w:rPr>
        <w:t>）：</w:t>
      </w:r>
      <w:r>
        <w:rPr>
          <w:rFonts w:ascii="宋体" w:hAnsi="宋体" w:cs="宋体"/>
          <w:sz w:val="24"/>
        </w:rPr>
        <w:t>1734-1741</w:t>
      </w:r>
      <w:r>
        <w:rPr>
          <w:rFonts w:hint="eastAsia" w:ascii="宋体" w:hAnsi="宋体" w:cs="宋体"/>
          <w:sz w:val="24"/>
        </w:rPr>
        <w:t>．</w:t>
      </w:r>
    </w:p>
    <w:p>
      <w:pPr>
        <w:spacing w:line="360" w:lineRule="auto"/>
        <w:ind w:left="420" w:hanging="420" w:hangingChars="175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[</w:t>
      </w:r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] 张放放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王聪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吴素娟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等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Ag/BiOCl复合纳米薄膜的合成及光催化性能研究[J]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稀有金属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2012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36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）：</w:t>
      </w:r>
      <w:r>
        <w:rPr>
          <w:rFonts w:ascii="宋体" w:hAnsi="宋体" w:cs="宋体"/>
          <w:sz w:val="24"/>
        </w:rPr>
        <w:t>272-276</w:t>
      </w:r>
      <w:r>
        <w:rPr>
          <w:rFonts w:hint="eastAsia" w:ascii="宋体" w:hAnsi="宋体" w:cs="宋体"/>
          <w:sz w:val="24"/>
        </w:rPr>
        <w:t>．</w:t>
      </w:r>
    </w:p>
    <w:p>
      <w:pPr>
        <w:spacing w:line="360" w:lineRule="auto"/>
        <w:ind w:left="540" w:hanging="540" w:hangingChars="225"/>
        <w:rPr>
          <w:sz w:val="24"/>
        </w:rPr>
      </w:pPr>
      <w:r>
        <w:rPr>
          <w:rFonts w:hint="eastAsia" w:ascii="宋体" w:hAnsi="宋体" w:cs="宋体"/>
          <w:sz w:val="24"/>
        </w:rPr>
        <w:t xml:space="preserve">[5] </w:t>
      </w:r>
      <w:r>
        <w:rPr>
          <w:sz w:val="24"/>
        </w:rPr>
        <w:t>潘履让</w:t>
      </w:r>
      <w:r>
        <w:rPr>
          <w:rFonts w:hint="eastAsia" w:ascii="宋体" w:hAnsi="宋体" w:cs="宋体"/>
          <w:sz w:val="24"/>
        </w:rPr>
        <w:t>．</w:t>
      </w:r>
      <w:r>
        <w:rPr>
          <w:sz w:val="24"/>
        </w:rPr>
        <w:t>固体催化剂的设计与制备[M]．天津：南开大学出版社，1993</w:t>
      </w:r>
      <w:r>
        <w:rPr>
          <w:rFonts w:hint="eastAsia"/>
          <w:sz w:val="24"/>
        </w:rPr>
        <w:t>:27-28</w:t>
      </w:r>
      <w:r>
        <w:rPr>
          <w:sz w:val="24"/>
        </w:rPr>
        <w:t>．</w:t>
      </w:r>
    </w:p>
    <w:p>
      <w:pPr>
        <w:spacing w:line="360" w:lineRule="auto"/>
        <w:ind w:left="540" w:hanging="540" w:hangingChars="225"/>
        <w:rPr>
          <w:sz w:val="24"/>
        </w:rPr>
      </w:pPr>
      <w:r>
        <w:rPr>
          <w:rFonts w:hint="eastAsia" w:ascii="宋体" w:hAnsi="宋体" w:cs="宋体"/>
          <w:sz w:val="24"/>
        </w:rPr>
        <w:t xml:space="preserve"> ………………………………</w:t>
      </w:r>
    </w:p>
    <w:p>
      <w:pPr>
        <w:spacing w:line="360" w:lineRule="auto"/>
        <w:ind w:left="540" w:hanging="540" w:hangingChars="225"/>
        <w:rPr>
          <w:rFonts w:ascii="宋体" w:hAnsi="宋体"/>
          <w:sz w:val="24"/>
        </w:rPr>
      </w:pPr>
      <w:r>
        <w:rPr>
          <w:sz w:val="24"/>
        </w:rPr>
        <w:t>[</w:t>
      </w:r>
      <w:r>
        <w:rPr>
          <w:rFonts w:hint="eastAsia"/>
          <w:sz w:val="24"/>
        </w:rPr>
        <w:t>14</w:t>
      </w:r>
      <w:r>
        <w:rPr>
          <w:sz w:val="24"/>
        </w:rPr>
        <w:t>]</w:t>
      </w:r>
      <w:r>
        <w:rPr>
          <w:rFonts w:hint="eastAsia"/>
          <w:sz w:val="24"/>
        </w:rPr>
        <w:t xml:space="preserve"> </w:t>
      </w:r>
      <w:r>
        <w:rPr>
          <w:sz w:val="24"/>
        </w:rPr>
        <w:t>Zhang X</w:t>
      </w:r>
      <w:r>
        <w:rPr>
          <w:rFonts w:hint="eastAsia"/>
          <w:color w:val="000000"/>
          <w:sz w:val="24"/>
        </w:rPr>
        <w:t xml:space="preserve">, </w:t>
      </w:r>
      <w:r>
        <w:rPr>
          <w:sz w:val="24"/>
        </w:rPr>
        <w:t>Ai Z H</w:t>
      </w:r>
      <w:r>
        <w:rPr>
          <w:rFonts w:hint="eastAsia"/>
          <w:color w:val="000000"/>
          <w:sz w:val="24"/>
        </w:rPr>
        <w:t xml:space="preserve">, </w:t>
      </w:r>
      <w:r>
        <w:rPr>
          <w:sz w:val="24"/>
        </w:rPr>
        <w:t>Jia F L</w:t>
      </w:r>
      <w:r>
        <w:rPr>
          <w:rFonts w:hint="eastAsia"/>
          <w:sz w:val="24"/>
        </w:rPr>
        <w:t xml:space="preserve"> </w:t>
      </w:r>
      <w:r>
        <w:rPr>
          <w:i/>
          <w:iCs/>
          <w:sz w:val="24"/>
        </w:rPr>
        <w:t>et al</w:t>
      </w:r>
      <w:r>
        <w:rPr>
          <w:color w:val="000000"/>
          <w:sz w:val="24"/>
        </w:rPr>
        <w:t>．</w:t>
      </w:r>
      <w:r>
        <w:rPr>
          <w:sz w:val="24"/>
        </w:rPr>
        <w:t>Generalized one-pot</w:t>
      </w:r>
      <w:r>
        <w:rPr>
          <w:rFonts w:hint="eastAsia"/>
          <w:sz w:val="24"/>
        </w:rPr>
        <w:t xml:space="preserve"> </w:t>
      </w:r>
      <w:r>
        <w:rPr>
          <w:sz w:val="24"/>
        </w:rPr>
        <w:t>synthesis</w:t>
      </w:r>
      <w:r>
        <w:rPr>
          <w:rFonts w:hint="eastAsia"/>
          <w:color w:val="000000"/>
          <w:sz w:val="24"/>
        </w:rPr>
        <w:t xml:space="preserve">, </w:t>
      </w:r>
      <w:r>
        <w:rPr>
          <w:sz w:val="24"/>
        </w:rPr>
        <w:t>characterization</w:t>
      </w:r>
      <w:r>
        <w:rPr>
          <w:rFonts w:hint="eastAsia"/>
          <w:color w:val="000000"/>
          <w:sz w:val="24"/>
        </w:rPr>
        <w:t xml:space="preserve">, </w:t>
      </w:r>
      <w:r>
        <w:rPr>
          <w:sz w:val="24"/>
        </w:rPr>
        <w:t>and photocatalytic activity of hierarchical BiOX (X=Cl</w:t>
      </w:r>
      <w:r>
        <w:rPr>
          <w:rFonts w:hint="eastAsia"/>
          <w:color w:val="000000"/>
          <w:sz w:val="24"/>
        </w:rPr>
        <w:t xml:space="preserve">, </w:t>
      </w:r>
      <w:r>
        <w:rPr>
          <w:sz w:val="24"/>
        </w:rPr>
        <w:t>Br</w:t>
      </w:r>
      <w:r>
        <w:rPr>
          <w:rFonts w:hint="eastAsia"/>
          <w:color w:val="000000"/>
          <w:sz w:val="24"/>
        </w:rPr>
        <w:t xml:space="preserve">, </w:t>
      </w:r>
      <w:r>
        <w:rPr>
          <w:sz w:val="24"/>
        </w:rPr>
        <w:t>I) nanoplate microspheres[J]</w:t>
      </w:r>
      <w:r>
        <w:rPr>
          <w:color w:val="000000"/>
          <w:sz w:val="24"/>
        </w:rPr>
        <w:t>．</w:t>
      </w:r>
      <w:r>
        <w:rPr>
          <w:i/>
          <w:iCs/>
          <w:sz w:val="24"/>
        </w:rPr>
        <w:t>J</w:t>
      </w:r>
      <w:r>
        <w:rPr>
          <w:rFonts w:hint="eastAsia" w:ascii="宋体" w:hAnsi="宋体"/>
          <w:i/>
          <w:iCs/>
          <w:sz w:val="24"/>
        </w:rPr>
        <w:t xml:space="preserve"> </w:t>
      </w:r>
      <w:r>
        <w:rPr>
          <w:i/>
          <w:iCs/>
          <w:sz w:val="24"/>
        </w:rPr>
        <w:t>Phys</w:t>
      </w:r>
      <w:r>
        <w:rPr>
          <w:rFonts w:hint="eastAsia" w:ascii="宋体" w:hAnsi="宋体"/>
          <w:i/>
          <w:iCs/>
          <w:sz w:val="24"/>
        </w:rPr>
        <w:t xml:space="preserve"> </w:t>
      </w:r>
      <w:r>
        <w:rPr>
          <w:i/>
          <w:iCs/>
          <w:sz w:val="24"/>
        </w:rPr>
        <w:t>Chem</w:t>
      </w:r>
      <w:r>
        <w:rPr>
          <w:rFonts w:hint="eastAsia" w:ascii="宋体" w:hAnsi="宋体"/>
          <w:i/>
          <w:iCs/>
          <w:sz w:val="24"/>
        </w:rPr>
        <w:t xml:space="preserve"> </w:t>
      </w:r>
      <w:r>
        <w:rPr>
          <w:i/>
          <w:iCs/>
          <w:sz w:val="24"/>
        </w:rPr>
        <w:t>C</w:t>
      </w:r>
      <w:r>
        <w:rPr>
          <w:rFonts w:hint="eastAsia"/>
          <w:color w:val="000000"/>
          <w:sz w:val="24"/>
        </w:rPr>
        <w:t xml:space="preserve">, </w:t>
      </w:r>
      <w:r>
        <w:rPr>
          <w:sz w:val="24"/>
        </w:rPr>
        <w:t>2008</w:t>
      </w:r>
      <w:r>
        <w:rPr>
          <w:rFonts w:hint="eastAsia"/>
          <w:color w:val="000000"/>
          <w:sz w:val="24"/>
        </w:rPr>
        <w:t xml:space="preserve">, </w:t>
      </w:r>
      <w:r>
        <w:rPr>
          <w:sz w:val="24"/>
        </w:rPr>
        <w:t>112</w:t>
      </w:r>
      <w:r>
        <w:rPr>
          <w:rFonts w:ascii="宋体" w:hAnsi="宋体"/>
          <w:sz w:val="24"/>
        </w:rPr>
        <w:t>:</w:t>
      </w:r>
      <w:r>
        <w:rPr>
          <w:sz w:val="24"/>
        </w:rPr>
        <w:t>747-75</w:t>
      </w:r>
      <w:r>
        <w:rPr>
          <w:rFonts w:hint="eastAsia"/>
          <w:sz w:val="24"/>
        </w:rPr>
        <w:t>3</w:t>
      </w:r>
      <w:r>
        <w:rPr>
          <w:color w:val="000000"/>
          <w:sz w:val="24"/>
        </w:rPr>
        <w:t>．</w:t>
      </w:r>
    </w:p>
    <w:p>
      <w:pPr>
        <w:spacing w:line="360" w:lineRule="auto"/>
        <w:ind w:left="540" w:hanging="540" w:hangingChars="225"/>
        <w:rPr>
          <w:sz w:val="24"/>
        </w:rPr>
      </w:pPr>
      <w:r>
        <w:rPr>
          <w:rFonts w:hint="eastAsia"/>
          <w:sz w:val="24"/>
        </w:rPr>
        <w:t>……………………………………………………………………</w:t>
      </w:r>
    </w:p>
    <w:p>
      <w:pPr>
        <w:spacing w:line="360" w:lineRule="auto"/>
        <w:ind w:left="540" w:hanging="540" w:hangingChars="225"/>
        <w:rPr>
          <w:sz w:val="24"/>
        </w:rPr>
      </w:pPr>
      <w:r>
        <w:rPr>
          <w:rFonts w:hint="eastAsia"/>
          <w:sz w:val="24"/>
        </w:rPr>
        <w:t xml:space="preserve">[20] </w:t>
      </w:r>
      <w:r>
        <w:rPr>
          <w:sz w:val="24"/>
        </w:rPr>
        <w:t>Pare B</w:t>
      </w:r>
      <w:r>
        <w:rPr>
          <w:rFonts w:hint="eastAsia"/>
          <w:sz w:val="24"/>
        </w:rPr>
        <w:t xml:space="preserve">, </w:t>
      </w:r>
      <w:r>
        <w:rPr>
          <w:sz w:val="24"/>
        </w:rPr>
        <w:t>Sarwan B</w:t>
      </w:r>
      <w:r>
        <w:rPr>
          <w:rFonts w:hint="eastAsia"/>
          <w:sz w:val="24"/>
        </w:rPr>
        <w:t xml:space="preserve">, </w:t>
      </w:r>
      <w:r>
        <w:rPr>
          <w:sz w:val="24"/>
        </w:rPr>
        <w:t>Jonnalagadda S B．Photocatalytic mineralization study of malachite green on the surface of Mn-doped BiOCl activated by visible light under ambientcondition[J]．</w:t>
      </w:r>
      <w:r>
        <w:rPr>
          <w:i/>
          <w:iCs/>
          <w:sz w:val="24"/>
        </w:rPr>
        <w:t>Appl</w:t>
      </w:r>
      <w:r>
        <w:rPr>
          <w:rFonts w:hint="eastAsia"/>
          <w:i/>
          <w:iCs/>
          <w:sz w:val="24"/>
        </w:rPr>
        <w:t xml:space="preserve"> </w:t>
      </w:r>
      <w:r>
        <w:rPr>
          <w:i/>
          <w:iCs/>
          <w:sz w:val="24"/>
        </w:rPr>
        <w:t>Surf</w:t>
      </w:r>
      <w:r>
        <w:rPr>
          <w:rFonts w:hint="eastAsia"/>
          <w:i/>
          <w:iCs/>
          <w:sz w:val="24"/>
        </w:rPr>
        <w:t xml:space="preserve"> </w:t>
      </w:r>
      <w:r>
        <w:rPr>
          <w:i/>
          <w:iCs/>
          <w:sz w:val="24"/>
        </w:rPr>
        <w:t>Sci</w:t>
      </w:r>
      <w:r>
        <w:rPr>
          <w:rFonts w:hint="eastAsia"/>
          <w:sz w:val="24"/>
        </w:rPr>
        <w:t xml:space="preserve">, </w:t>
      </w:r>
      <w:r>
        <w:rPr>
          <w:sz w:val="24"/>
        </w:rPr>
        <w:t>2011</w:t>
      </w:r>
      <w:r>
        <w:rPr>
          <w:rFonts w:hint="eastAsia"/>
          <w:sz w:val="24"/>
        </w:rPr>
        <w:t xml:space="preserve">, </w:t>
      </w:r>
      <w:r>
        <w:rPr>
          <w:sz w:val="24"/>
        </w:rPr>
        <w:t>258(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:</w:t>
      </w:r>
      <w:r>
        <w:rPr>
          <w:sz w:val="24"/>
        </w:rPr>
        <w:t>247</w:t>
      </w:r>
      <w:r>
        <w:rPr>
          <w:rFonts w:hint="eastAsia"/>
          <w:sz w:val="24"/>
        </w:rPr>
        <w:t>-</w:t>
      </w:r>
      <w:r>
        <w:rPr>
          <w:sz w:val="24"/>
        </w:rPr>
        <w:t>253．</w:t>
      </w:r>
    </w:p>
    <w:p>
      <w:pPr>
        <w:spacing w:line="360" w:lineRule="auto"/>
        <w:ind w:left="368" w:hanging="367" w:hangingChars="175"/>
        <w:jc w:val="left"/>
        <w:rPr>
          <w:color w:val="FF0000"/>
          <w:sz w:val="24"/>
        </w:rPr>
      </w:pPr>
      <w:r>
        <w:rPr>
          <w:rFonts w:hint="eastAsia" w:ascii="宋体" w:hAnsi="宋体"/>
          <w:color w:val="FF0000"/>
        </w:rPr>
        <w:t>参考文献15篇以上（其中学术论文10篇以上，含2篇以上英文等外文论文；教材、学术专著等5部以上）</w:t>
      </w:r>
    </w:p>
    <w:p>
      <w:pPr>
        <w:spacing w:line="360" w:lineRule="auto"/>
        <w:ind w:left="420" w:hanging="420" w:hangingChars="175"/>
        <w:jc w:val="left"/>
        <w:rPr>
          <w:sz w:val="24"/>
        </w:rPr>
      </w:pPr>
    </w:p>
    <w:p>
      <w:pPr>
        <w:spacing w:line="360" w:lineRule="auto"/>
        <w:ind w:left="420" w:hanging="420" w:hangingChars="175"/>
        <w:jc w:val="left"/>
        <w:rPr>
          <w:sz w:val="24"/>
        </w:rPr>
      </w:pPr>
    </w:p>
    <w:p>
      <w:pPr>
        <w:spacing w:line="360" w:lineRule="auto"/>
        <w:ind w:left="420" w:hanging="420" w:hangingChars="175"/>
        <w:jc w:val="left"/>
        <w:rPr>
          <w:sz w:val="24"/>
        </w:rPr>
      </w:pPr>
    </w:p>
    <w:p>
      <w:pPr>
        <w:spacing w:line="360" w:lineRule="auto"/>
        <w:ind w:left="420" w:hanging="420" w:hangingChars="175"/>
        <w:jc w:val="left"/>
        <w:rPr>
          <w:sz w:val="24"/>
        </w:rPr>
      </w:pPr>
    </w:p>
    <w:p>
      <w:pPr>
        <w:spacing w:line="360" w:lineRule="auto"/>
        <w:ind w:left="420" w:hanging="420" w:hangingChars="175"/>
        <w:jc w:val="left"/>
        <w:rPr>
          <w:sz w:val="24"/>
        </w:rPr>
      </w:pPr>
    </w:p>
    <w:p>
      <w:pPr>
        <w:spacing w:line="360" w:lineRule="auto"/>
        <w:ind w:left="420" w:hanging="420" w:hangingChars="175"/>
        <w:jc w:val="left"/>
        <w:rPr>
          <w:sz w:val="24"/>
        </w:rPr>
      </w:pPr>
    </w:p>
    <w:p>
      <w:pPr>
        <w:spacing w:line="360" w:lineRule="auto"/>
        <w:ind w:left="420" w:hanging="420" w:hangingChars="175"/>
        <w:jc w:val="left"/>
        <w:rPr>
          <w:sz w:val="24"/>
        </w:rPr>
      </w:pPr>
    </w:p>
    <w:p>
      <w:pPr>
        <w:spacing w:line="360" w:lineRule="auto"/>
        <w:ind w:left="420" w:hanging="420" w:hangingChars="175"/>
        <w:jc w:val="left"/>
        <w:rPr>
          <w:sz w:val="24"/>
        </w:rPr>
      </w:pPr>
    </w:p>
    <w:p>
      <w:pPr>
        <w:spacing w:line="360" w:lineRule="auto"/>
        <w:ind w:left="420" w:hanging="420" w:hangingChars="175"/>
        <w:jc w:val="left"/>
        <w:rPr>
          <w:sz w:val="24"/>
        </w:rPr>
      </w:pPr>
    </w:p>
    <w:p>
      <w:pPr>
        <w:spacing w:line="360" w:lineRule="auto"/>
        <w:ind w:left="420" w:hanging="420" w:hangingChars="175"/>
        <w:jc w:val="left"/>
        <w:rPr>
          <w:sz w:val="24"/>
        </w:rPr>
      </w:pPr>
    </w:p>
    <w:p>
      <w:pPr>
        <w:spacing w:after="312" w:afterLines="100" w:line="480" w:lineRule="auto"/>
        <w:jc w:val="center"/>
        <w:rPr>
          <w:rFonts w:ascii="黑体" w:hAnsi="黑体" w:eastAsia="黑体" w:cs="黑体"/>
          <w:sz w:val="32"/>
          <w:szCs w:val="40"/>
        </w:rPr>
      </w:pPr>
      <w:bookmarkStart w:id="36" w:name="_Toc31467"/>
      <w:bookmarkStart w:id="37" w:name="_Toc6330"/>
      <w:r>
        <w:rPr>
          <w:rFonts w:hint="eastAsia" w:ascii="黑体" w:hAnsi="黑体" w:eastAsia="黑体" w:cs="黑体"/>
          <w:sz w:val="32"/>
          <w:szCs w:val="40"/>
        </w:rPr>
        <w:t>致  谢</w:t>
      </w:r>
      <w:bookmarkEnd w:id="36"/>
      <w:bookmarkEnd w:id="37"/>
    </w:p>
    <w:p>
      <w:pPr>
        <w:pStyle w:val="2"/>
        <w:spacing w:before="0" w:after="0" w:line="360" w:lineRule="auto"/>
        <w:ind w:firstLine="480" w:firstLineChars="200"/>
        <w:jc w:val="left"/>
        <w:rPr>
          <w:rFonts w:eastAsia="宋体"/>
          <w:kern w:val="0"/>
          <w:sz w:val="24"/>
          <w:szCs w:val="24"/>
        </w:rPr>
      </w:pPr>
      <w:bookmarkStart w:id="38" w:name="_Toc12439"/>
      <w:bookmarkStart w:id="39" w:name="_Toc3104"/>
      <w:r>
        <w:rPr>
          <w:rFonts w:hint="eastAsia" w:eastAsia="宋体"/>
          <w:color w:val="FF0000"/>
          <w:sz w:val="24"/>
          <w:szCs w:val="24"/>
        </w:rPr>
        <w:t>（不超过200字）</w:t>
      </w:r>
      <w:r>
        <w:rPr>
          <w:rFonts w:hint="eastAsia" w:eastAsia="宋体"/>
          <w:color w:val="000000"/>
          <w:sz w:val="24"/>
          <w:szCs w:val="24"/>
        </w:rPr>
        <w:t>…………………………………………………………</w:t>
      </w:r>
      <w:bookmarkEnd w:id="38"/>
      <w:bookmarkEnd w:id="39"/>
    </w:p>
    <w:p>
      <w:pPr>
        <w:spacing w:line="360" w:lineRule="auto"/>
        <w:ind w:left="420" w:hanging="420" w:hangingChars="175"/>
        <w:jc w:val="left"/>
        <w:rPr>
          <w:sz w:val="24"/>
        </w:rPr>
      </w:pPr>
    </w:p>
    <w:sectPr>
      <w:footerReference r:id="rId12" w:type="default"/>
      <w:pgSz w:w="11906" w:h="16838"/>
      <w:pgMar w:top="1417" w:right="1417" w:bottom="1417" w:left="1417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sz w:val="24"/>
        <w:szCs w:val="24"/>
      </w:rPr>
    </w:pPr>
    <w:r>
      <w:rPr>
        <w:sz w:val="24"/>
      </w:rPr>
      <w:pict>
        <v:shape id="Quad Arrow 1" o:spid="_x0000_s2049" o:spt="202" type="#_x0000_t202" style="position:absolute;left:0pt;margin-left:204.65pt;margin-top:0pt;height:144pt;width:144pt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/>
            </w:txbxContent>
          </v:textbox>
        </v:shape>
      </w:pict>
    </w:r>
    <w:r>
      <w:rPr>
        <w:rFonts w:hint="eastAsia"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sz w:val="24"/>
        <w:szCs w:val="24"/>
      </w:rPr>
    </w:pPr>
    <w:r>
      <w:rPr>
        <w:sz w:val="24"/>
      </w:rPr>
      <w:pict>
        <v:shape id="Quad Arrow 5" o:spid="_x0000_s205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sz w:val="24"/>
        <w:szCs w:val="24"/>
      </w:rPr>
    </w:pPr>
    <w:r>
      <w:rPr>
        <w:sz w:val="24"/>
      </w:rPr>
      <w:pict>
        <v:shape id="_x0000_s2087" o:spid="_x0000_s208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II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  <w:r>
      <w:rPr>
        <w:sz w:val="24"/>
      </w:rPr>
      <w:pict>
        <v:shape id="_x0000_s2088" o:spid="_x0000_s2088" o:spt="202" type="#_x0000_t202" style="position:absolute;left:0pt;flip:y;margin-left:203.15pt;margin-top:-4.1pt;height:11.85pt;width:9pt;mso-position-horizontal-relative:margin;rotation:11796480f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napToGrid w:val="0"/>
                  <w:rPr>
                    <w:sz w:val="18"/>
                  </w:rPr>
                </w:pPr>
              </w:p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sz w:val="24"/>
        <w:szCs w:val="24"/>
      </w:rPr>
    </w:pPr>
    <w:r>
      <w:rPr>
        <w:sz w:val="24"/>
      </w:rPr>
      <w:pict>
        <v:shape id="文本框 30" o:spid="_x0000_s205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 w:ascii="黑体" w:hAnsi="黑体" w:eastAsia="黑体" w:cs="黑体"/>
                    <w:sz w:val="24"/>
                  </w:rPr>
                  <w:t xml:space="preserve">第 </w:t>
                </w:r>
                <w:r>
                  <w:rPr>
                    <w:rFonts w:hint="eastAsia" w:ascii="黑体" w:hAnsi="黑体" w:eastAsia="黑体" w:cs="黑体"/>
                    <w:sz w:val="24"/>
                  </w:rPr>
                  <w:fldChar w:fldCharType="begin"/>
                </w:r>
                <w:r>
                  <w:rPr>
                    <w:rFonts w:hint="eastAsia" w:ascii="黑体" w:hAnsi="黑体" w:eastAsia="黑体" w:cs="黑体"/>
                    <w:sz w:val="24"/>
                  </w:rPr>
                  <w:instrText xml:space="preserve"> PAGE  \* MERGEFORMAT </w:instrText>
                </w:r>
                <w:r>
                  <w:rPr>
                    <w:rFonts w:hint="eastAsia" w:ascii="黑体" w:hAnsi="黑体" w:eastAsia="黑体" w:cs="黑体"/>
                    <w:sz w:val="24"/>
                  </w:rPr>
                  <w:fldChar w:fldCharType="separate"/>
                </w:r>
                <w:r>
                  <w:rPr>
                    <w:rFonts w:ascii="黑体" w:hAnsi="黑体" w:eastAsia="黑体" w:cs="黑体"/>
                    <w:sz w:val="24"/>
                  </w:rPr>
                  <w:t>1</w:t>
                </w:r>
                <w:r>
                  <w:rPr>
                    <w:rFonts w:hint="eastAsia" w:ascii="黑体" w:hAnsi="黑体" w:eastAsia="黑体" w:cs="黑体"/>
                    <w:sz w:val="24"/>
                  </w:rPr>
                  <w:fldChar w:fldCharType="end"/>
                </w:r>
                <w:r>
                  <w:rPr>
                    <w:rFonts w:hint="eastAsia" w:ascii="黑体" w:hAnsi="黑体" w:eastAsia="黑体" w:cs="黑体"/>
                    <w:sz w:val="24"/>
                  </w:rPr>
                  <w:t xml:space="preserve"> 页 共 29 页</w:t>
                </w:r>
              </w:p>
            </w:txbxContent>
          </v:textbox>
        </v:shape>
      </w:pict>
    </w:r>
    <w:r>
      <w:rPr>
        <w:sz w:val="24"/>
      </w:rPr>
      <w:pict>
        <v:shape id="_x0000_s2057" o:spid="_x0000_s2057" o:spt="202" type="#_x0000_t202" style="position:absolute;left:0pt;flip:y;margin-left:203.15pt;margin-top:-4.1pt;height:11.85pt;width:9pt;mso-position-horizontal-relative:margin;rotation:11796480f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napToGrid w:val="0"/>
                  <w:rPr>
                    <w:sz w:val="18"/>
                  </w:rPr>
                </w:pPr>
              </w:p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single" w:color="auto" w:sz="4" w:space="1"/>
      </w:pBdr>
      <w:rPr>
        <w:rFonts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江苏理工学院毕业论文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diMDczYTUzMDQwNTI4ZmUxYjkwZGE0MTMwMDFhMTkifQ=="/>
  </w:docVars>
  <w:rsids>
    <w:rsidRoot w:val="6C8208D7"/>
    <w:rsid w:val="000340BD"/>
    <w:rsid w:val="00112EAA"/>
    <w:rsid w:val="001263DE"/>
    <w:rsid w:val="001E083F"/>
    <w:rsid w:val="002047A7"/>
    <w:rsid w:val="002A168B"/>
    <w:rsid w:val="002A1E39"/>
    <w:rsid w:val="002D0290"/>
    <w:rsid w:val="003540F7"/>
    <w:rsid w:val="003A7598"/>
    <w:rsid w:val="0040659A"/>
    <w:rsid w:val="00491A42"/>
    <w:rsid w:val="00562A3F"/>
    <w:rsid w:val="005B66DA"/>
    <w:rsid w:val="00666B4C"/>
    <w:rsid w:val="006F1B9E"/>
    <w:rsid w:val="007B50AD"/>
    <w:rsid w:val="00831722"/>
    <w:rsid w:val="00857E0D"/>
    <w:rsid w:val="009444FB"/>
    <w:rsid w:val="00AA364C"/>
    <w:rsid w:val="00BE2E3B"/>
    <w:rsid w:val="00C67FC0"/>
    <w:rsid w:val="00CE4EA4"/>
    <w:rsid w:val="00CF1EED"/>
    <w:rsid w:val="00D14CA9"/>
    <w:rsid w:val="00D33B27"/>
    <w:rsid w:val="00D7751E"/>
    <w:rsid w:val="00DB7F93"/>
    <w:rsid w:val="00E020EB"/>
    <w:rsid w:val="00E63E7A"/>
    <w:rsid w:val="00EA2F5A"/>
    <w:rsid w:val="00F773B5"/>
    <w:rsid w:val="03CE13CD"/>
    <w:rsid w:val="09D27A29"/>
    <w:rsid w:val="0AB3259A"/>
    <w:rsid w:val="0E230558"/>
    <w:rsid w:val="0EAD69A2"/>
    <w:rsid w:val="0EF927AA"/>
    <w:rsid w:val="0F6B0F71"/>
    <w:rsid w:val="1176768E"/>
    <w:rsid w:val="13512020"/>
    <w:rsid w:val="138D3FA2"/>
    <w:rsid w:val="14DC7147"/>
    <w:rsid w:val="17386D81"/>
    <w:rsid w:val="1759103D"/>
    <w:rsid w:val="17BD2A82"/>
    <w:rsid w:val="18442B09"/>
    <w:rsid w:val="196C5C41"/>
    <w:rsid w:val="1D7A3EE6"/>
    <w:rsid w:val="1D916391"/>
    <w:rsid w:val="1EEF10AA"/>
    <w:rsid w:val="20843213"/>
    <w:rsid w:val="23555288"/>
    <w:rsid w:val="252A54D1"/>
    <w:rsid w:val="264232A3"/>
    <w:rsid w:val="29DB2BB8"/>
    <w:rsid w:val="2A84497A"/>
    <w:rsid w:val="2AED729C"/>
    <w:rsid w:val="2C5737A6"/>
    <w:rsid w:val="2CE341B5"/>
    <w:rsid w:val="2EC0343F"/>
    <w:rsid w:val="2FCD578D"/>
    <w:rsid w:val="33BE4FF9"/>
    <w:rsid w:val="35307EB3"/>
    <w:rsid w:val="36867522"/>
    <w:rsid w:val="39236B29"/>
    <w:rsid w:val="3C3F21B5"/>
    <w:rsid w:val="3C972F77"/>
    <w:rsid w:val="40161C34"/>
    <w:rsid w:val="430C2C6E"/>
    <w:rsid w:val="460B516D"/>
    <w:rsid w:val="48FD264B"/>
    <w:rsid w:val="4BCF16B1"/>
    <w:rsid w:val="4D623727"/>
    <w:rsid w:val="551B1F3B"/>
    <w:rsid w:val="55BB0C41"/>
    <w:rsid w:val="5A392494"/>
    <w:rsid w:val="5BC03595"/>
    <w:rsid w:val="5D107A3F"/>
    <w:rsid w:val="5DFF630A"/>
    <w:rsid w:val="60670929"/>
    <w:rsid w:val="6160160D"/>
    <w:rsid w:val="62C75F9B"/>
    <w:rsid w:val="651D3EF1"/>
    <w:rsid w:val="66F350F0"/>
    <w:rsid w:val="67E1027C"/>
    <w:rsid w:val="69C50905"/>
    <w:rsid w:val="69E057C4"/>
    <w:rsid w:val="6A6F052B"/>
    <w:rsid w:val="6B082110"/>
    <w:rsid w:val="6C8208D7"/>
    <w:rsid w:val="6DDA0C03"/>
    <w:rsid w:val="72BC73DD"/>
    <w:rsid w:val="7636795F"/>
    <w:rsid w:val="7AF46134"/>
    <w:rsid w:val="7E765088"/>
    <w:rsid w:val="7F0728DE"/>
    <w:rsid w:val="7F78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after="260" w:line="360" w:lineRule="auto"/>
      <w:outlineLvl w:val="2"/>
    </w:pPr>
    <w:rPr>
      <w:rFonts w:eastAsia="黑体"/>
      <w:bCs/>
      <w:sz w:val="24"/>
      <w:szCs w:val="32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nhideWhenUsed/>
    <w:qFormat/>
    <w:uiPriority w:val="39"/>
    <w:pPr>
      <w:ind w:left="2520" w:leftChars="1200"/>
    </w:pPr>
  </w:style>
  <w:style w:type="paragraph" w:styleId="6">
    <w:name w:val="annotation text"/>
    <w:basedOn w:val="1"/>
    <w:unhideWhenUsed/>
    <w:qFormat/>
    <w:uiPriority w:val="0"/>
    <w:pPr>
      <w:jc w:val="left"/>
    </w:p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toc 8"/>
    <w:basedOn w:val="1"/>
    <w:next w:val="1"/>
    <w:unhideWhenUsed/>
    <w:qFormat/>
    <w:uiPriority w:val="39"/>
    <w:pPr>
      <w:ind w:left="2940" w:leftChars="1400"/>
    </w:p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4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oc 9"/>
    <w:basedOn w:val="1"/>
    <w:next w:val="1"/>
    <w:unhideWhenUsed/>
    <w:qFormat/>
    <w:uiPriority w:val="39"/>
    <w:pPr>
      <w:ind w:left="3360" w:leftChars="1600"/>
    </w:pPr>
  </w:style>
  <w:style w:type="paragraph" w:styleId="1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20">
    <w:name w:val="annotation reference"/>
    <w:unhideWhenUsed/>
    <w:qFormat/>
    <w:uiPriority w:val="0"/>
    <w:rPr>
      <w:sz w:val="21"/>
      <w:szCs w:val="21"/>
    </w:rPr>
  </w:style>
  <w:style w:type="paragraph" w:customStyle="1" w:styleId="21">
    <w:name w:val="二级标题"/>
    <w:basedOn w:val="3"/>
    <w:qFormat/>
    <w:uiPriority w:val="0"/>
    <w:pPr>
      <w:spacing w:before="240" w:after="240" w:line="360" w:lineRule="auto"/>
      <w:jc w:val="left"/>
    </w:pPr>
    <w:rPr>
      <w:rFonts w:ascii="Times New Roman" w:hAnsi="Times New Roman"/>
      <w:b w:val="0"/>
      <w:sz w:val="28"/>
    </w:rPr>
  </w:style>
  <w:style w:type="paragraph" w:customStyle="1" w:styleId="22">
    <w:name w:val="一级标题"/>
    <w:basedOn w:val="2"/>
    <w:qFormat/>
    <w:uiPriority w:val="0"/>
    <w:pPr>
      <w:spacing w:before="240" w:after="240" w:line="360" w:lineRule="auto"/>
      <w:jc w:val="center"/>
    </w:pPr>
  </w:style>
  <w:style w:type="paragraph" w:customStyle="1" w:styleId="23">
    <w:name w:val="三级标题"/>
    <w:basedOn w:val="4"/>
    <w:next w:val="4"/>
    <w:qFormat/>
    <w:uiPriority w:val="0"/>
    <w:pPr>
      <w:spacing w:before="240" w:after="60"/>
      <w:jc w:val="left"/>
    </w:pPr>
  </w:style>
  <w:style w:type="paragraph" w:customStyle="1" w:styleId="24">
    <w:name w:val="参考文献"/>
    <w:basedOn w:val="1"/>
    <w:qFormat/>
    <w:uiPriority w:val="0"/>
    <w:pPr>
      <w:spacing w:before="340" w:after="330" w:line="576" w:lineRule="auto"/>
      <w:jc w:val="center"/>
    </w:pPr>
    <w:rPr>
      <w:rFonts w:eastAsia="黑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jpeg"/><Relationship Id="rId14" Type="http://schemas.openxmlformats.org/officeDocument/2006/relationships/image" Target="media/image1.jpeg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3"/>
    <customShpInfo spid="_x0000_s2087"/>
    <customShpInfo spid="_x0000_s2088"/>
    <customShpInfo spid="_x0000_s2056"/>
    <customShpInfo spid="_x0000_s2057"/>
    <customShpInfo spid="_x0000_s1042"/>
    <customShpInfo spid="_x0000_s1041"/>
    <customShpInfo spid="_x0000_s1048"/>
    <customShpInfo spid="_x0000_s1047"/>
    <customShpInfo spid="_x0000_s10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1852</Words>
  <Characters>2685</Characters>
  <Lines>32</Lines>
  <Paragraphs>9</Paragraphs>
  <TotalTime>15</TotalTime>
  <ScaleCrop>false</ScaleCrop>
  <LinksUpToDate>false</LinksUpToDate>
  <CharactersWithSpaces>3077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2015-05-28T19:51:00Z</dcterms:created>
  <dc:creator>Admin</dc:creator>
  <cp:lastModifiedBy>pag123</cp:lastModifiedBy>
  <dcterms:modified xsi:type="dcterms:W3CDTF">2023-03-03T08:56:27Z</dcterms:modified>
  <dc:title>_x0001_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150B0D8619A74408BC5B77505FF8E7E4</vt:lpwstr>
  </property>
</Properties>
</file>